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414C4" w14:textId="77777777" w:rsidR="00244EF4" w:rsidRDefault="00244EF4" w:rsidP="00244EF4">
      <w:pPr>
        <w:pStyle w:val="Default"/>
      </w:pPr>
    </w:p>
    <w:p w14:paraId="3D2D49B5" w14:textId="23DEB7D5" w:rsidR="00990105" w:rsidRDefault="007B11D6" w:rsidP="00244EF4">
      <w:pPr>
        <w:rPr>
          <w:sz w:val="40"/>
          <w:szCs w:val="40"/>
        </w:rPr>
      </w:pPr>
      <w:r w:rsidRPr="007B11D6">
        <w:rPr>
          <w:rFonts w:ascii="Lucida Handwriting" w:hAnsi="Lucida Handwriting"/>
          <w:sz w:val="40"/>
          <w:szCs w:val="40"/>
        </w:rPr>
        <w:t>Distance Learning.</w:t>
      </w:r>
      <w:r>
        <w:rPr>
          <w:sz w:val="40"/>
          <w:szCs w:val="40"/>
        </w:rPr>
        <w:t xml:space="preserve"> Below you have the schedule of classes and some important information about Grades, Technology platforms, and types of Distance Learning and Assignment Submission.</w:t>
      </w:r>
    </w:p>
    <w:p w14:paraId="323F36B4" w14:textId="77777777" w:rsidR="007B11D6" w:rsidRDefault="007B11D6" w:rsidP="00244EF4">
      <w:pPr>
        <w:rPr>
          <w:sz w:val="40"/>
          <w:szCs w:val="40"/>
        </w:rPr>
      </w:pPr>
    </w:p>
    <w:p w14:paraId="515B4353" w14:textId="32036C8E" w:rsidR="00244EF4" w:rsidRPr="00990105" w:rsidRDefault="00244EF4" w:rsidP="00244EF4">
      <w:pPr>
        <w:rPr>
          <w:rFonts w:ascii="Palatino Linotype" w:hAnsi="Palatino Linotype"/>
          <w:b/>
          <w:bCs/>
          <w:sz w:val="40"/>
          <w:szCs w:val="40"/>
        </w:rPr>
      </w:pPr>
      <w:r w:rsidRPr="00990105">
        <w:rPr>
          <w:sz w:val="40"/>
          <w:szCs w:val="40"/>
        </w:rPr>
        <w:t xml:space="preserve"> </w:t>
      </w:r>
      <w:r w:rsidR="007B11D6">
        <w:rPr>
          <w:rFonts w:ascii="Lucida Handwriting" w:hAnsi="Lucida Handwriting"/>
          <w:b/>
          <w:bCs/>
          <w:sz w:val="40"/>
          <w:szCs w:val="40"/>
        </w:rPr>
        <w:t>S</w:t>
      </w:r>
      <w:r w:rsidRPr="00990105">
        <w:rPr>
          <w:rFonts w:ascii="Lucida Handwriting" w:hAnsi="Lucida Handwriting"/>
          <w:b/>
          <w:bCs/>
          <w:sz w:val="40"/>
          <w:szCs w:val="40"/>
        </w:rPr>
        <w:t>chedule:</w:t>
      </w:r>
      <w:r w:rsidRPr="00990105">
        <w:rPr>
          <w:b/>
          <w:bCs/>
          <w:sz w:val="40"/>
          <w:szCs w:val="40"/>
        </w:rPr>
        <w:t xml:space="preserve"> </w:t>
      </w:r>
      <w:proofErr w:type="gramStart"/>
      <w:r w:rsidRPr="00990105">
        <w:rPr>
          <w:sz w:val="40"/>
          <w:szCs w:val="40"/>
        </w:rPr>
        <w:t>Take a</w:t>
      </w:r>
      <w:r w:rsidR="007B11D6">
        <w:rPr>
          <w:sz w:val="40"/>
          <w:szCs w:val="40"/>
        </w:rPr>
        <w:t xml:space="preserve"> </w:t>
      </w:r>
      <w:r w:rsidRPr="00990105">
        <w:rPr>
          <w:sz w:val="40"/>
          <w:szCs w:val="40"/>
        </w:rPr>
        <w:t>look</w:t>
      </w:r>
      <w:proofErr w:type="gramEnd"/>
      <w:r w:rsidRPr="00990105">
        <w:rPr>
          <w:sz w:val="40"/>
          <w:szCs w:val="40"/>
        </w:rPr>
        <w:t xml:space="preserve"> at the </w:t>
      </w:r>
      <w:r w:rsidRPr="00990105">
        <w:rPr>
          <w:b/>
          <w:bCs/>
          <w:sz w:val="40"/>
          <w:szCs w:val="40"/>
        </w:rPr>
        <w:t>High School Daily Schedule</w:t>
      </w:r>
      <w:r w:rsidRPr="00990105">
        <w:rPr>
          <w:sz w:val="40"/>
          <w:szCs w:val="40"/>
        </w:rPr>
        <w:t xml:space="preserve">. Take note of when our class takes place and how the time is </w:t>
      </w:r>
      <w:r w:rsidRPr="00990105">
        <w:rPr>
          <w:b/>
          <w:bCs/>
          <w:sz w:val="40"/>
          <w:szCs w:val="40"/>
        </w:rPr>
        <w:t xml:space="preserve">divided </w:t>
      </w:r>
      <w:r w:rsidRPr="00990105">
        <w:rPr>
          <w:sz w:val="40"/>
          <w:szCs w:val="40"/>
        </w:rPr>
        <w:t xml:space="preserve">between synchronous and asynchronous time. This schedule officially goes into effect on </w:t>
      </w:r>
      <w:r w:rsidRPr="00990105">
        <w:rPr>
          <w:b/>
          <w:bCs/>
          <w:sz w:val="40"/>
          <w:szCs w:val="40"/>
        </w:rPr>
        <w:t>April 6, 2020.</w:t>
      </w:r>
    </w:p>
    <w:p w14:paraId="761CD67D" w14:textId="77777777" w:rsidR="00244EF4" w:rsidRDefault="00244EF4" w:rsidP="00244EF4">
      <w:pPr>
        <w:rPr>
          <w:rFonts w:ascii="Palatino Linotype" w:hAnsi="Palatino Linotype"/>
          <w:b/>
          <w:bCs/>
          <w:sz w:val="22"/>
          <w:szCs w:val="22"/>
        </w:rPr>
      </w:pPr>
    </w:p>
    <w:p w14:paraId="6FD18500" w14:textId="3532BA2B" w:rsidR="00244EF4" w:rsidRPr="00586DCB" w:rsidRDefault="00244EF4" w:rsidP="00244EF4">
      <w:pPr>
        <w:rPr>
          <w:rFonts w:ascii="Palatino Linotype" w:hAnsi="Palatino Linotype"/>
          <w:b/>
          <w:bCs/>
          <w:sz w:val="22"/>
          <w:szCs w:val="22"/>
        </w:rPr>
      </w:pPr>
      <w:r w:rsidRPr="00586DCB">
        <w:rPr>
          <w:rFonts w:ascii="Palatino Linotype" w:hAnsi="Palatino Linotype"/>
          <w:b/>
          <w:bCs/>
          <w:sz w:val="22"/>
          <w:szCs w:val="22"/>
        </w:rPr>
        <w:t>Here is the daily schedule for all HIGH SCHOOL teachers, followed by an explanation of the structure and associated tasks:</w:t>
      </w:r>
    </w:p>
    <w:p w14:paraId="53E852A0" w14:textId="77777777" w:rsidR="00244EF4" w:rsidRDefault="00244EF4" w:rsidP="00244EF4">
      <w:pPr>
        <w:rPr>
          <w:rFonts w:ascii="Palatino Linotype" w:hAnsi="Palatino Linotype"/>
          <w:b/>
          <w:bCs/>
          <w:sz w:val="22"/>
          <w:szCs w:val="22"/>
        </w:rPr>
      </w:pPr>
    </w:p>
    <w:p w14:paraId="12B6A742" w14:textId="77777777" w:rsidR="00244EF4" w:rsidRPr="005165CC" w:rsidRDefault="00244EF4" w:rsidP="00244EF4">
      <w:pPr>
        <w:pBdr>
          <w:top w:val="single" w:sz="4" w:space="1" w:color="auto"/>
          <w:left w:val="single" w:sz="4" w:space="4" w:color="auto"/>
          <w:bottom w:val="single" w:sz="4" w:space="1" w:color="auto"/>
          <w:right w:val="single" w:sz="4" w:space="4" w:color="auto"/>
        </w:pBdr>
        <w:shd w:val="clear" w:color="auto" w:fill="E7E6E6"/>
        <w:jc w:val="center"/>
        <w:rPr>
          <w:rFonts w:ascii="Palatino Linotype" w:hAnsi="Palatino Linotype"/>
          <w:b/>
          <w:bCs/>
          <w:color w:val="002060"/>
          <w:sz w:val="22"/>
          <w:szCs w:val="22"/>
        </w:rPr>
      </w:pPr>
      <w:r w:rsidRPr="005165CC">
        <w:rPr>
          <w:rFonts w:ascii="Palatino Linotype" w:hAnsi="Palatino Linotype"/>
          <w:b/>
          <w:bCs/>
          <w:color w:val="002060"/>
          <w:sz w:val="22"/>
          <w:szCs w:val="22"/>
        </w:rPr>
        <w:t>Teacher Schedule for High School: Grades 10-12</w:t>
      </w:r>
    </w:p>
    <w:p w14:paraId="043B4E5F" w14:textId="77777777" w:rsidR="00244EF4" w:rsidRPr="00EF23CB" w:rsidRDefault="00244EF4" w:rsidP="00244EF4">
      <w:pPr>
        <w:rPr>
          <w:rFonts w:ascii="Palatino Linotype" w:hAnsi="Palatino Linotype"/>
          <w:sz w:val="22"/>
          <w:szCs w:val="22"/>
        </w:rPr>
      </w:pPr>
    </w:p>
    <w:tbl>
      <w:tblPr>
        <w:tblW w:w="166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2595"/>
        <w:gridCol w:w="2595"/>
        <w:gridCol w:w="2595"/>
        <w:gridCol w:w="2595"/>
        <w:gridCol w:w="2595"/>
        <w:gridCol w:w="2595"/>
      </w:tblGrid>
      <w:tr w:rsidR="00244EF4" w14:paraId="459A8759" w14:textId="77777777" w:rsidTr="00CB3EA8">
        <w:trPr>
          <w:gridAfter w:val="1"/>
          <w:wAfter w:w="2595" w:type="dxa"/>
          <w:trHeight w:val="27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23A393F"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Time</w:t>
            </w:r>
            <w:r w:rsidRPr="003E3E22">
              <w:rPr>
                <w:rStyle w:val="eop"/>
                <w:rFonts w:ascii="Palatino Linotype" w:hAnsi="Palatino Linotype"/>
                <w:sz w:val="20"/>
                <w:szCs w:val="20"/>
              </w:rPr>
              <w:t> </w:t>
            </w:r>
          </w:p>
        </w:tc>
        <w:tc>
          <w:tcPr>
            <w:tcW w:w="2595" w:type="dxa"/>
            <w:tcBorders>
              <w:top w:val="single" w:sz="6" w:space="0" w:color="auto"/>
              <w:left w:val="nil"/>
              <w:bottom w:val="single" w:sz="6" w:space="0" w:color="auto"/>
              <w:right w:val="single" w:sz="6" w:space="0" w:color="auto"/>
            </w:tcBorders>
            <w:shd w:val="clear" w:color="auto" w:fill="auto"/>
            <w:hideMark/>
          </w:tcPr>
          <w:p w14:paraId="3EB32291"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Monday</w:t>
            </w:r>
          </w:p>
        </w:tc>
        <w:tc>
          <w:tcPr>
            <w:tcW w:w="2595" w:type="dxa"/>
            <w:tcBorders>
              <w:top w:val="single" w:sz="6" w:space="0" w:color="auto"/>
              <w:left w:val="nil"/>
              <w:bottom w:val="single" w:sz="6" w:space="0" w:color="auto"/>
              <w:right w:val="single" w:sz="6" w:space="0" w:color="auto"/>
            </w:tcBorders>
            <w:shd w:val="clear" w:color="auto" w:fill="auto"/>
            <w:hideMark/>
          </w:tcPr>
          <w:p w14:paraId="7941F81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Tuesday</w:t>
            </w:r>
            <w:r w:rsidRPr="003E3E22">
              <w:rPr>
                <w:rStyle w:val="eop"/>
                <w:rFonts w:ascii="Palatino Linotype" w:hAnsi="Palatino Linotype"/>
                <w:sz w:val="20"/>
                <w:szCs w:val="20"/>
              </w:rPr>
              <w:t> </w:t>
            </w:r>
          </w:p>
        </w:tc>
        <w:tc>
          <w:tcPr>
            <w:tcW w:w="2595" w:type="dxa"/>
            <w:tcBorders>
              <w:top w:val="single" w:sz="6" w:space="0" w:color="auto"/>
              <w:left w:val="nil"/>
              <w:bottom w:val="single" w:sz="6" w:space="0" w:color="auto"/>
              <w:right w:val="single" w:sz="6" w:space="0" w:color="auto"/>
            </w:tcBorders>
            <w:shd w:val="clear" w:color="auto" w:fill="auto"/>
            <w:hideMark/>
          </w:tcPr>
          <w:p w14:paraId="72D7FF12"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Wednesday</w:t>
            </w:r>
            <w:r w:rsidRPr="003E3E22">
              <w:rPr>
                <w:rStyle w:val="eop"/>
                <w:rFonts w:ascii="Palatino Linotype" w:hAnsi="Palatino Linotype"/>
                <w:sz w:val="20"/>
                <w:szCs w:val="20"/>
              </w:rPr>
              <w:t> </w:t>
            </w:r>
          </w:p>
        </w:tc>
        <w:tc>
          <w:tcPr>
            <w:tcW w:w="2595" w:type="dxa"/>
            <w:tcBorders>
              <w:top w:val="single" w:sz="6" w:space="0" w:color="auto"/>
              <w:left w:val="nil"/>
              <w:bottom w:val="single" w:sz="6" w:space="0" w:color="auto"/>
              <w:right w:val="single" w:sz="6" w:space="0" w:color="auto"/>
            </w:tcBorders>
            <w:shd w:val="clear" w:color="auto" w:fill="auto"/>
            <w:hideMark/>
          </w:tcPr>
          <w:p w14:paraId="636138AB"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Thursday</w:t>
            </w:r>
            <w:r w:rsidRPr="003E3E22">
              <w:rPr>
                <w:rStyle w:val="eop"/>
                <w:rFonts w:ascii="Palatino Linotype" w:hAnsi="Palatino Linotype"/>
                <w:sz w:val="20"/>
                <w:szCs w:val="20"/>
              </w:rPr>
              <w:t> </w:t>
            </w:r>
          </w:p>
        </w:tc>
        <w:tc>
          <w:tcPr>
            <w:tcW w:w="2595" w:type="dxa"/>
            <w:tcBorders>
              <w:top w:val="single" w:sz="6" w:space="0" w:color="auto"/>
              <w:left w:val="nil"/>
              <w:bottom w:val="single" w:sz="6" w:space="0" w:color="auto"/>
              <w:right w:val="single" w:sz="6" w:space="0" w:color="auto"/>
            </w:tcBorders>
            <w:shd w:val="clear" w:color="auto" w:fill="auto"/>
            <w:hideMark/>
          </w:tcPr>
          <w:p w14:paraId="23C7DDF3" w14:textId="77777777" w:rsidR="00244EF4" w:rsidRPr="0064204C" w:rsidRDefault="00244EF4" w:rsidP="00CB3EA8">
            <w:pPr>
              <w:pStyle w:val="paragraph"/>
              <w:jc w:val="center"/>
              <w:textAlignment w:val="baseline"/>
              <w:rPr>
                <w:rFonts w:ascii="Palatino Linotype" w:hAnsi="Palatino Linotype"/>
                <w:sz w:val="20"/>
                <w:szCs w:val="20"/>
              </w:rPr>
            </w:pPr>
            <w:r w:rsidRPr="0064204C">
              <w:rPr>
                <w:rStyle w:val="normaltextrun1"/>
                <w:rFonts w:ascii="Palatino Linotype" w:hAnsi="Palatino Linotype"/>
                <w:b/>
                <w:bCs/>
                <w:sz w:val="20"/>
                <w:szCs w:val="20"/>
              </w:rPr>
              <w:t>Friday</w:t>
            </w:r>
          </w:p>
        </w:tc>
      </w:tr>
      <w:tr w:rsidR="00244EF4" w14:paraId="0A72FFCB"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54473387" w14:textId="77777777" w:rsidR="00244EF4" w:rsidRPr="003E3E22" w:rsidRDefault="00244EF4" w:rsidP="00CB3EA8">
            <w:pPr>
              <w:pStyle w:val="paragraph"/>
              <w:jc w:val="center"/>
              <w:textAlignment w:val="baseline"/>
              <w:rPr>
                <w:rFonts w:ascii="Palatino Linotype" w:hAnsi="Palatino Linotype"/>
                <w:sz w:val="20"/>
                <w:szCs w:val="20"/>
              </w:rPr>
            </w:pPr>
            <w:r>
              <w:rPr>
                <w:rStyle w:val="eop"/>
                <w:rFonts w:ascii="Palatino Linotype" w:hAnsi="Palatino Linotype"/>
                <w:sz w:val="20"/>
                <w:szCs w:val="20"/>
              </w:rPr>
              <w:t>7:30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4A90A5D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2A374D93"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26A7CEC7"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0EB481FC"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3DEB6448"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0B6564B4"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78CBB5DB"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8:</w:t>
            </w:r>
            <w:r>
              <w:rPr>
                <w:rStyle w:val="normaltextrun1"/>
                <w:rFonts w:ascii="Palatino Linotype" w:hAnsi="Palatino Linotype"/>
                <w:sz w:val="20"/>
                <w:szCs w:val="20"/>
              </w:rPr>
              <w:t>00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3A0C8BB8"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0E58E0BF"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02B2BD22"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1E0E683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29C1D06B"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44356FB7"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4BD4F9F9"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sz w:val="20"/>
                <w:szCs w:val="20"/>
              </w:rPr>
              <w:t>8:3</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4486A238"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7C0A133C"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2990DD4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3585EFF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6E54BF22"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1FDC285C"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510B9CC4"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9:</w:t>
            </w:r>
            <w:r>
              <w:rPr>
                <w:rStyle w:val="normaltextrun1"/>
                <w:rFonts w:ascii="Palatino Linotype" w:hAnsi="Palatino Linotype"/>
                <w:sz w:val="20"/>
                <w:szCs w:val="20"/>
              </w:rPr>
              <w:t>00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C5E0B3"/>
            <w:hideMark/>
          </w:tcPr>
          <w:p w14:paraId="4589EA83"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 xml:space="preserve">Check In w/ </w:t>
            </w:r>
            <w:r>
              <w:rPr>
                <w:rStyle w:val="normaltextrun1"/>
                <w:rFonts w:ascii="Palatino Linotype" w:hAnsi="Palatino Linotype"/>
                <w:b/>
                <w:bCs/>
                <w:sz w:val="20"/>
                <w:szCs w:val="20"/>
              </w:rPr>
              <w:t>Advisory</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C5E0B3"/>
            <w:hideMark/>
          </w:tcPr>
          <w:p w14:paraId="56F67F3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Check In w/ Advisory</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C5E0B3"/>
            <w:hideMark/>
          </w:tcPr>
          <w:p w14:paraId="497BB387"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Check In w/ Advisory</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C5E0B3"/>
            <w:hideMark/>
          </w:tcPr>
          <w:p w14:paraId="29A32B9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Check In w/ Advisory</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73CD239D" w14:textId="77777777" w:rsidR="00244EF4" w:rsidRPr="003E3E22" w:rsidRDefault="00244EF4" w:rsidP="00CB3EA8">
            <w:pPr>
              <w:pStyle w:val="paragraph"/>
              <w:jc w:val="center"/>
              <w:textAlignment w:val="baseline"/>
              <w:rPr>
                <w:rFonts w:ascii="Palatino Linotype" w:hAnsi="Palatino Linotype"/>
                <w:b/>
                <w:bCs/>
                <w:sz w:val="20"/>
                <w:szCs w:val="20"/>
              </w:rPr>
            </w:pPr>
          </w:p>
        </w:tc>
      </w:tr>
      <w:tr w:rsidR="00244EF4" w14:paraId="2EE99E05"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5C0521AB" w14:textId="77777777" w:rsidR="00244EF4" w:rsidRPr="005D2BF7" w:rsidRDefault="00244EF4" w:rsidP="00CB3EA8">
            <w:pPr>
              <w:pStyle w:val="paragraph"/>
              <w:jc w:val="center"/>
              <w:textAlignment w:val="baseline"/>
              <w:rPr>
                <w:rFonts w:ascii="Palatino Linotype" w:hAnsi="Palatino Linotype"/>
                <w:sz w:val="20"/>
                <w:szCs w:val="20"/>
              </w:rPr>
            </w:pPr>
            <w:r w:rsidRPr="005D2BF7">
              <w:rPr>
                <w:rStyle w:val="eop"/>
                <w:rFonts w:ascii="Palatino Linotype" w:hAnsi="Palatino Linotype"/>
                <w:sz w:val="20"/>
                <w:szCs w:val="20"/>
              </w:rPr>
              <w:t>9:30 </w:t>
            </w:r>
          </w:p>
        </w:tc>
        <w:tc>
          <w:tcPr>
            <w:tcW w:w="2595" w:type="dxa"/>
            <w:tcBorders>
              <w:top w:val="single" w:sz="6" w:space="0" w:color="auto"/>
              <w:left w:val="single" w:sz="6" w:space="0" w:color="auto"/>
              <w:bottom w:val="nil"/>
              <w:right w:val="single" w:sz="6" w:space="0" w:color="auto"/>
            </w:tcBorders>
            <w:shd w:val="clear" w:color="auto" w:fill="FBE4D5"/>
            <w:hideMark/>
          </w:tcPr>
          <w:p w14:paraId="4BE98B91"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p>
        </w:tc>
        <w:tc>
          <w:tcPr>
            <w:tcW w:w="2595" w:type="dxa"/>
            <w:tcBorders>
              <w:top w:val="single" w:sz="6" w:space="0" w:color="auto"/>
              <w:left w:val="single" w:sz="6" w:space="0" w:color="auto"/>
              <w:bottom w:val="nil"/>
              <w:right w:val="single" w:sz="6" w:space="0" w:color="auto"/>
            </w:tcBorders>
            <w:shd w:val="clear" w:color="auto" w:fill="FBE4D5"/>
            <w:hideMark/>
          </w:tcPr>
          <w:p w14:paraId="599C097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r w:rsidRPr="003E3E22">
              <w:rPr>
                <w:rStyle w:val="eop"/>
                <w:rFonts w:ascii="Palatino Linotype" w:hAnsi="Palatino Linotype"/>
                <w:sz w:val="20"/>
                <w:szCs w:val="20"/>
              </w:rPr>
              <w:t> </w:t>
            </w:r>
          </w:p>
        </w:tc>
        <w:tc>
          <w:tcPr>
            <w:tcW w:w="2595" w:type="dxa"/>
            <w:tcBorders>
              <w:top w:val="single" w:sz="6" w:space="0" w:color="auto"/>
              <w:left w:val="single" w:sz="6" w:space="0" w:color="auto"/>
              <w:bottom w:val="nil"/>
              <w:right w:val="single" w:sz="6" w:space="0" w:color="auto"/>
            </w:tcBorders>
            <w:shd w:val="clear" w:color="auto" w:fill="FBE4D5"/>
            <w:hideMark/>
          </w:tcPr>
          <w:p w14:paraId="522451F4"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r w:rsidRPr="003E3E22">
              <w:rPr>
                <w:rStyle w:val="eop"/>
                <w:rFonts w:ascii="Palatino Linotype" w:hAnsi="Palatino Linotype"/>
                <w:sz w:val="20"/>
                <w:szCs w:val="20"/>
              </w:rPr>
              <w:t> </w:t>
            </w:r>
          </w:p>
        </w:tc>
        <w:tc>
          <w:tcPr>
            <w:tcW w:w="2595" w:type="dxa"/>
            <w:tcBorders>
              <w:top w:val="single" w:sz="6" w:space="0" w:color="auto"/>
              <w:left w:val="single" w:sz="6" w:space="0" w:color="auto"/>
              <w:bottom w:val="nil"/>
              <w:right w:val="single" w:sz="6" w:space="0" w:color="auto"/>
            </w:tcBorders>
            <w:shd w:val="clear" w:color="auto" w:fill="FBE4D5"/>
            <w:hideMark/>
          </w:tcPr>
          <w:p w14:paraId="5668E62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r w:rsidRPr="003E3E22">
              <w:rPr>
                <w:rStyle w:val="eop"/>
                <w:rFonts w:ascii="Palatino Linotype" w:hAnsi="Palatino Linotype"/>
                <w:sz w:val="20"/>
                <w:szCs w:val="20"/>
              </w:rPr>
              <w:t> </w:t>
            </w:r>
          </w:p>
        </w:tc>
        <w:tc>
          <w:tcPr>
            <w:tcW w:w="2595" w:type="dxa"/>
            <w:tcBorders>
              <w:top w:val="nil"/>
              <w:left w:val="single" w:sz="6" w:space="0" w:color="auto"/>
              <w:bottom w:val="single" w:sz="6" w:space="0" w:color="auto"/>
              <w:right w:val="single" w:sz="6" w:space="0" w:color="auto"/>
            </w:tcBorders>
            <w:shd w:val="clear" w:color="auto" w:fill="FFF2CC"/>
            <w:hideMark/>
          </w:tcPr>
          <w:p w14:paraId="1152C203"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435B6AAD"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535FF0B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10:</w:t>
            </w:r>
            <w:r>
              <w:rPr>
                <w:rStyle w:val="normaltextrun1"/>
                <w:rFonts w:ascii="Palatino Linotype" w:hAnsi="Palatino Linotype"/>
                <w:sz w:val="20"/>
                <w:szCs w:val="20"/>
              </w:rPr>
              <w:t>0</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single" w:sz="6" w:space="0" w:color="auto"/>
              <w:bottom w:val="single" w:sz="6" w:space="0" w:color="auto"/>
              <w:right w:val="single" w:sz="6" w:space="0" w:color="auto"/>
            </w:tcBorders>
            <w:shd w:val="clear" w:color="auto" w:fill="FBE4D5"/>
            <w:hideMark/>
          </w:tcPr>
          <w:p w14:paraId="22A39B71"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1</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BE4D5"/>
            <w:hideMark/>
          </w:tcPr>
          <w:p w14:paraId="798EFF89"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3</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BE4D5"/>
            <w:hideMark/>
          </w:tcPr>
          <w:p w14:paraId="7DEE2187"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1</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BE4D5"/>
            <w:hideMark/>
          </w:tcPr>
          <w:p w14:paraId="33893480"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3</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FF2CC"/>
            <w:hideMark/>
          </w:tcPr>
          <w:p w14:paraId="31AFE11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09E8299E"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25184C96"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1</w:t>
            </w:r>
            <w:r>
              <w:rPr>
                <w:rStyle w:val="normaltextrun1"/>
                <w:rFonts w:ascii="Palatino Linotype" w:hAnsi="Palatino Linotype"/>
                <w:sz w:val="20"/>
                <w:szCs w:val="20"/>
              </w:rPr>
              <w:t>0</w:t>
            </w:r>
            <w:r w:rsidRPr="003E3E22">
              <w:rPr>
                <w:rStyle w:val="normaltextrun1"/>
                <w:rFonts w:ascii="Palatino Linotype" w:hAnsi="Palatino Linotype"/>
                <w:sz w:val="20"/>
                <w:szCs w:val="20"/>
              </w:rPr>
              <w:t>:</w:t>
            </w:r>
            <w:r>
              <w:rPr>
                <w:rStyle w:val="normaltextrun1"/>
                <w:rFonts w:ascii="Palatino Linotype" w:hAnsi="Palatino Linotype"/>
                <w:sz w:val="20"/>
                <w:szCs w:val="20"/>
              </w:rPr>
              <w:t>3</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303ED2E3" w14:textId="6D2FF61D" w:rsidR="00244EF4" w:rsidRPr="003E3E22" w:rsidRDefault="00244EF4" w:rsidP="00CB3EA8">
            <w:pPr>
              <w:pStyle w:val="paragraph"/>
              <w:jc w:val="center"/>
              <w:textAlignment w:val="baseline"/>
              <w:rPr>
                <w:rFonts w:ascii="Palatino Linotype" w:hAnsi="Palatino Linotype"/>
                <w:sz w:val="20"/>
                <w:szCs w:val="20"/>
              </w:rPr>
            </w:pPr>
            <w:r w:rsidRPr="003E3E22">
              <w:rPr>
                <w:rFonts w:ascii="Palatino Linotype" w:hAnsi="Palatino Linotype"/>
                <w:noProof/>
                <w:sz w:val="20"/>
                <w:szCs w:val="20"/>
              </w:rPr>
              <mc:AlternateContent>
                <mc:Choice Requires="wps">
                  <w:drawing>
                    <wp:anchor distT="0" distB="0" distL="114300" distR="114300" simplePos="0" relativeHeight="251659264" behindDoc="0" locked="0" layoutInCell="1" allowOverlap="1" wp14:anchorId="23583FFF" wp14:editId="5FC03EA4">
                      <wp:simplePos x="0" y="0"/>
                      <wp:positionH relativeFrom="column">
                        <wp:posOffset>730250</wp:posOffset>
                      </wp:positionH>
                      <wp:positionV relativeFrom="paragraph">
                        <wp:posOffset>180975</wp:posOffset>
                      </wp:positionV>
                      <wp:extent cx="76200" cy="358775"/>
                      <wp:effectExtent l="15875" t="6350" r="12700" b="2540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7AD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57.5pt;margin-top:14.25pt;width:6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" fillcolor="#fbe4d5" strokecolor="navy"/>
                  </w:pict>
                </mc:Fallback>
              </mc:AlternateContent>
            </w:r>
            <w:r w:rsidRPr="003E3E22">
              <w:rPr>
                <w:rStyle w:val="normaltextrun1"/>
                <w:rFonts w:ascii="Palatino Linotype" w:hAnsi="Palatino Linotype"/>
                <w:sz w:val="20"/>
                <w:szCs w:val="20"/>
              </w:rPr>
              <w:t>Asynchronous</w:t>
            </w:r>
            <w:r w:rsidRPr="003E3E22">
              <w:rPr>
                <w:rStyle w:val="eop"/>
                <w:rFonts w:ascii="Palatino Linotype" w:hAnsi="Palatino Linotype"/>
                <w:sz w:val="20"/>
                <w:szCs w:val="20"/>
              </w:rPr>
              <w:t> Learning</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752D115F" w14:textId="49D69B04" w:rsidR="00244EF4" w:rsidRPr="003E3E22" w:rsidRDefault="00244EF4" w:rsidP="00CB3EA8">
            <w:pPr>
              <w:pStyle w:val="paragraph"/>
              <w:jc w:val="center"/>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0288" behindDoc="0" locked="0" layoutInCell="1" allowOverlap="1" wp14:anchorId="0B9BD8F4" wp14:editId="2AFD1335">
                      <wp:simplePos x="0" y="0"/>
                      <wp:positionH relativeFrom="column">
                        <wp:posOffset>762000</wp:posOffset>
                      </wp:positionH>
                      <wp:positionV relativeFrom="paragraph">
                        <wp:posOffset>184785</wp:posOffset>
                      </wp:positionV>
                      <wp:extent cx="76200" cy="358775"/>
                      <wp:effectExtent l="19050" t="10160" r="19050" b="21590"/>
                      <wp:wrapNone/>
                      <wp:docPr id="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3E8F" id="Arrow: Down 7" o:spid="_x0000_s1026" type="#_x0000_t67" style="position:absolute;margin-left:60pt;margin-top:14.55pt;width:6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" fillcolor="#fbe4d5" strokecolor="navy"/>
                  </w:pict>
                </mc:Fallback>
              </mc:AlternateContent>
            </w:r>
            <w:r w:rsidRPr="003E3E22">
              <w:rPr>
                <w:rStyle w:val="normaltextrun1"/>
                <w:rFonts w:ascii="Palatino Linotype" w:hAnsi="Palatino Linotype"/>
                <w:sz w:val="20"/>
                <w:szCs w:val="20"/>
              </w:rPr>
              <w:t>Asynchronous Learning</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5D007194" w14:textId="45416F8F" w:rsidR="00244EF4" w:rsidRPr="003E3E22" w:rsidRDefault="00244EF4" w:rsidP="00CB3EA8">
            <w:pPr>
              <w:pStyle w:val="paragraph"/>
              <w:jc w:val="center"/>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1312" behindDoc="0" locked="0" layoutInCell="1" allowOverlap="1" wp14:anchorId="74DECEC5" wp14:editId="4E58F1CF">
                      <wp:simplePos x="0" y="0"/>
                      <wp:positionH relativeFrom="column">
                        <wp:posOffset>751205</wp:posOffset>
                      </wp:positionH>
                      <wp:positionV relativeFrom="paragraph">
                        <wp:posOffset>182245</wp:posOffset>
                      </wp:positionV>
                      <wp:extent cx="76200" cy="358775"/>
                      <wp:effectExtent l="17780" t="7620" r="20320" b="24130"/>
                      <wp:wrapNone/>
                      <wp:docPr id="6"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2278" id="Arrow: Down 6" o:spid="_x0000_s1026" type="#_x0000_t67" style="position:absolute;margin-left:59.15pt;margin-top:14.35pt;width:6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" fillcolor="#fbe4d5" strokecolor="navy"/>
                  </w:pict>
                </mc:Fallback>
              </mc:AlternateContent>
            </w:r>
            <w:r w:rsidRPr="003E3E22">
              <w:rPr>
                <w:rStyle w:val="normaltextrun1"/>
                <w:rFonts w:ascii="Palatino Linotype" w:hAnsi="Palatino Linotype"/>
                <w:sz w:val="20"/>
                <w:szCs w:val="20"/>
              </w:rPr>
              <w:t>Asynchronous Learning</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75123592" w14:textId="20489527" w:rsidR="00244EF4" w:rsidRPr="003E3E22" w:rsidRDefault="00244EF4" w:rsidP="00CB3EA8">
            <w:pPr>
              <w:pStyle w:val="paragraph"/>
              <w:jc w:val="center"/>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2336" behindDoc="0" locked="0" layoutInCell="1" allowOverlap="1" wp14:anchorId="22AF5C5F" wp14:editId="195656B1">
                      <wp:simplePos x="0" y="0"/>
                      <wp:positionH relativeFrom="column">
                        <wp:posOffset>763905</wp:posOffset>
                      </wp:positionH>
                      <wp:positionV relativeFrom="paragraph">
                        <wp:posOffset>182245</wp:posOffset>
                      </wp:positionV>
                      <wp:extent cx="76200" cy="358775"/>
                      <wp:effectExtent l="20955" t="7620" r="17145" b="24130"/>
                      <wp:wrapNone/>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A837" id="Arrow: Down 5" o:spid="_x0000_s1026" type="#_x0000_t67" style="position:absolute;margin-left:60.15pt;margin-top:14.35pt;width:6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" fillcolor="#fbe4d5" strokecolor="navy"/>
                  </w:pict>
                </mc:Fallback>
              </mc:AlternateContent>
            </w:r>
            <w:r w:rsidRPr="003E3E22">
              <w:rPr>
                <w:rStyle w:val="normaltextrun1"/>
                <w:rFonts w:ascii="Palatino Linotype" w:hAnsi="Palatino Linotype"/>
                <w:sz w:val="20"/>
                <w:szCs w:val="20"/>
              </w:rPr>
              <w:t>Asynchronous Learning</w:t>
            </w:r>
          </w:p>
        </w:tc>
        <w:tc>
          <w:tcPr>
            <w:tcW w:w="2595" w:type="dxa"/>
            <w:tcBorders>
              <w:top w:val="nil"/>
              <w:left w:val="nil"/>
              <w:bottom w:val="single" w:sz="6" w:space="0" w:color="auto"/>
              <w:right w:val="single" w:sz="6" w:space="0" w:color="auto"/>
            </w:tcBorders>
            <w:shd w:val="clear" w:color="auto" w:fill="FFF2CC"/>
            <w:hideMark/>
          </w:tcPr>
          <w:p w14:paraId="569E1713" w14:textId="77777777" w:rsidR="00244EF4" w:rsidRPr="003E3E22" w:rsidRDefault="00244EF4" w:rsidP="00CB3EA8">
            <w:pPr>
              <w:pStyle w:val="paragraph"/>
              <w:jc w:val="center"/>
              <w:textAlignment w:val="baseline"/>
              <w:rPr>
                <w:rFonts w:ascii="Palatino Linotype" w:hAnsi="Palatino Linotype"/>
                <w:sz w:val="20"/>
                <w:szCs w:val="20"/>
              </w:rPr>
            </w:pPr>
            <w:r w:rsidRPr="00A43122">
              <w:rPr>
                <w:rFonts w:ascii="Palatino Linotype" w:hAnsi="Palatino Linotype"/>
                <w:b/>
                <w:bCs/>
                <w:sz w:val="20"/>
                <w:szCs w:val="20"/>
              </w:rPr>
              <w:t>Planning/Collaboration</w:t>
            </w:r>
            <w:r w:rsidRPr="003E3E22">
              <w:rPr>
                <w:rStyle w:val="eop"/>
                <w:rFonts w:ascii="Palatino Linotype" w:hAnsi="Palatino Linotype"/>
                <w:sz w:val="20"/>
                <w:szCs w:val="20"/>
              </w:rPr>
              <w:t> </w:t>
            </w:r>
          </w:p>
        </w:tc>
      </w:tr>
      <w:tr w:rsidR="00244EF4" w14:paraId="25FE3763"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2A915396"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11:</w:t>
            </w:r>
            <w:r>
              <w:rPr>
                <w:rStyle w:val="normaltextrun1"/>
                <w:rFonts w:ascii="Palatino Linotype" w:hAnsi="Palatino Linotype"/>
                <w:sz w:val="20"/>
                <w:szCs w:val="20"/>
              </w:rPr>
              <w:t>0</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24407C62"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58F07BBD"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1CC7EE15"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3D056F1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1483F943" w14:textId="77777777" w:rsidR="00244EF4" w:rsidRPr="00C46AF7" w:rsidRDefault="00244EF4" w:rsidP="00CB3EA8">
            <w:pPr>
              <w:pStyle w:val="paragraph"/>
              <w:jc w:val="center"/>
              <w:textAlignment w:val="baseline"/>
              <w:rPr>
                <w:rFonts w:ascii="Palatino Linotype" w:hAnsi="Palatino Linotype"/>
                <w:b/>
                <w:bCs/>
                <w:sz w:val="20"/>
                <w:szCs w:val="20"/>
              </w:rPr>
            </w:pPr>
            <w:r w:rsidRPr="00C46AF7">
              <w:rPr>
                <w:rStyle w:val="eop"/>
                <w:rFonts w:ascii="Palatino Linotype" w:hAnsi="Palatino Linotype"/>
                <w:b/>
                <w:bCs/>
                <w:sz w:val="20"/>
                <w:szCs w:val="20"/>
              </w:rPr>
              <w:t>Independent Reading </w:t>
            </w:r>
          </w:p>
        </w:tc>
      </w:tr>
      <w:tr w:rsidR="00244EF4" w14:paraId="2DB50BDC"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249FA5B6"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1</w:t>
            </w:r>
            <w:r>
              <w:rPr>
                <w:rStyle w:val="normaltextrun1"/>
                <w:rFonts w:ascii="Palatino Linotype" w:hAnsi="Palatino Linotype"/>
                <w:sz w:val="20"/>
                <w:szCs w:val="20"/>
              </w:rPr>
              <w:t>1</w:t>
            </w:r>
            <w:r w:rsidRPr="003E3E22">
              <w:rPr>
                <w:rStyle w:val="normaltextrun1"/>
                <w:rFonts w:ascii="Palatino Linotype" w:hAnsi="Palatino Linotype"/>
                <w:sz w:val="20"/>
                <w:szCs w:val="20"/>
              </w:rPr>
              <w:t>:</w:t>
            </w:r>
            <w:r>
              <w:rPr>
                <w:rStyle w:val="normaltextrun1"/>
                <w:rFonts w:ascii="Palatino Linotype" w:hAnsi="Palatino Linotype"/>
                <w:sz w:val="20"/>
                <w:szCs w:val="20"/>
              </w:rPr>
              <w:t>3</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1BA4FB4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23499E0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5A4133D6"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vAlign w:val="center"/>
            <w:hideMark/>
          </w:tcPr>
          <w:p w14:paraId="126E6DC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31769814" w14:textId="77777777" w:rsidR="00244EF4" w:rsidRPr="0064204C" w:rsidRDefault="00244EF4" w:rsidP="00CB3EA8">
            <w:pPr>
              <w:pStyle w:val="paragraph"/>
              <w:jc w:val="center"/>
              <w:textAlignment w:val="baseline"/>
              <w:rPr>
                <w:rFonts w:ascii="Palatino Linotype" w:hAnsi="Palatino Linotype"/>
                <w:b/>
                <w:bCs/>
                <w:sz w:val="20"/>
                <w:szCs w:val="20"/>
              </w:rPr>
            </w:pPr>
            <w:r>
              <w:rPr>
                <w:rFonts w:ascii="Palatino Linotype" w:hAnsi="Palatino Linotype"/>
                <w:b/>
                <w:bCs/>
                <w:sz w:val="20"/>
                <w:szCs w:val="20"/>
              </w:rPr>
              <w:t>SEW Lessons</w:t>
            </w:r>
          </w:p>
        </w:tc>
      </w:tr>
      <w:tr w:rsidR="00244EF4" w14:paraId="5448A101"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1594D38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12:</w:t>
            </w:r>
            <w:r>
              <w:rPr>
                <w:rStyle w:val="normaltextrun1"/>
                <w:rFonts w:ascii="Palatino Linotype" w:hAnsi="Palatino Linotype"/>
                <w:sz w:val="20"/>
                <w:szCs w:val="20"/>
              </w:rPr>
              <w:t>0</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single" w:sz="6" w:space="0" w:color="auto"/>
              <w:left w:val="single" w:sz="6" w:space="0" w:color="auto"/>
              <w:bottom w:val="nil"/>
              <w:right w:val="single" w:sz="6" w:space="0" w:color="auto"/>
            </w:tcBorders>
            <w:shd w:val="clear" w:color="auto" w:fill="FBE4D5"/>
            <w:hideMark/>
          </w:tcPr>
          <w:p w14:paraId="0983F5BB"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p>
        </w:tc>
        <w:tc>
          <w:tcPr>
            <w:tcW w:w="2595" w:type="dxa"/>
            <w:tcBorders>
              <w:top w:val="single" w:sz="6" w:space="0" w:color="auto"/>
              <w:left w:val="single" w:sz="6" w:space="0" w:color="auto"/>
              <w:bottom w:val="nil"/>
              <w:right w:val="single" w:sz="6" w:space="0" w:color="auto"/>
            </w:tcBorders>
            <w:shd w:val="clear" w:color="auto" w:fill="FBE4D5"/>
            <w:hideMark/>
          </w:tcPr>
          <w:p w14:paraId="2676BAF0"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r w:rsidRPr="003E3E22">
              <w:rPr>
                <w:rStyle w:val="eop"/>
                <w:rFonts w:ascii="Palatino Linotype" w:hAnsi="Palatino Linotype"/>
                <w:sz w:val="20"/>
                <w:szCs w:val="20"/>
              </w:rPr>
              <w:t> </w:t>
            </w:r>
          </w:p>
        </w:tc>
        <w:tc>
          <w:tcPr>
            <w:tcW w:w="2595" w:type="dxa"/>
            <w:tcBorders>
              <w:top w:val="single" w:sz="6" w:space="0" w:color="auto"/>
              <w:left w:val="single" w:sz="6" w:space="0" w:color="auto"/>
              <w:bottom w:val="nil"/>
              <w:right w:val="single" w:sz="6" w:space="0" w:color="auto"/>
            </w:tcBorders>
            <w:shd w:val="clear" w:color="auto" w:fill="FBE4D5"/>
            <w:hideMark/>
          </w:tcPr>
          <w:p w14:paraId="33EE3EE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r w:rsidRPr="003E3E22">
              <w:rPr>
                <w:rStyle w:val="eop"/>
                <w:rFonts w:ascii="Palatino Linotype" w:hAnsi="Palatino Linotype"/>
                <w:sz w:val="20"/>
                <w:szCs w:val="20"/>
              </w:rPr>
              <w:t> </w:t>
            </w:r>
          </w:p>
        </w:tc>
        <w:tc>
          <w:tcPr>
            <w:tcW w:w="2595" w:type="dxa"/>
            <w:tcBorders>
              <w:top w:val="single" w:sz="6" w:space="0" w:color="auto"/>
              <w:left w:val="single" w:sz="6" w:space="0" w:color="auto"/>
              <w:bottom w:val="nil"/>
              <w:right w:val="single" w:sz="6" w:space="0" w:color="auto"/>
            </w:tcBorders>
            <w:shd w:val="clear" w:color="auto" w:fill="FBE4D5"/>
            <w:hideMark/>
          </w:tcPr>
          <w:p w14:paraId="55F0538D"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b/>
                <w:bCs/>
                <w:sz w:val="20"/>
                <w:szCs w:val="20"/>
              </w:rPr>
              <w:t>Office Hours</w:t>
            </w:r>
            <w:r w:rsidRPr="003E3E22">
              <w:rPr>
                <w:rStyle w:val="eop"/>
                <w:rFonts w:ascii="Palatino Linotype" w:hAnsi="Palatino Linotype"/>
                <w:sz w:val="20"/>
                <w:szCs w:val="20"/>
              </w:rPr>
              <w:t> </w:t>
            </w:r>
          </w:p>
        </w:tc>
        <w:tc>
          <w:tcPr>
            <w:tcW w:w="2595" w:type="dxa"/>
            <w:tcBorders>
              <w:top w:val="nil"/>
              <w:left w:val="single" w:sz="6" w:space="0" w:color="auto"/>
              <w:bottom w:val="single" w:sz="6" w:space="0" w:color="auto"/>
              <w:right w:val="single" w:sz="6" w:space="0" w:color="auto"/>
            </w:tcBorders>
            <w:shd w:val="clear" w:color="auto" w:fill="FFF2CC"/>
            <w:hideMark/>
          </w:tcPr>
          <w:p w14:paraId="7FC21911"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5EA97F15"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015578B6"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1</w:t>
            </w:r>
            <w:r>
              <w:rPr>
                <w:rStyle w:val="normaltextrun1"/>
                <w:rFonts w:ascii="Palatino Linotype" w:hAnsi="Palatino Linotype"/>
                <w:sz w:val="20"/>
                <w:szCs w:val="20"/>
              </w:rPr>
              <w:t>2:30</w:t>
            </w:r>
            <w:r w:rsidRPr="003E3E22">
              <w:rPr>
                <w:rStyle w:val="eop"/>
                <w:rFonts w:ascii="Palatino Linotype" w:hAnsi="Palatino Linotype"/>
                <w:sz w:val="20"/>
                <w:szCs w:val="20"/>
              </w:rPr>
              <w:t> </w:t>
            </w:r>
          </w:p>
        </w:tc>
        <w:tc>
          <w:tcPr>
            <w:tcW w:w="2595" w:type="dxa"/>
            <w:tcBorders>
              <w:top w:val="nil"/>
              <w:left w:val="single" w:sz="6" w:space="0" w:color="auto"/>
              <w:bottom w:val="single" w:sz="6" w:space="0" w:color="auto"/>
              <w:right w:val="single" w:sz="6" w:space="0" w:color="auto"/>
            </w:tcBorders>
            <w:shd w:val="clear" w:color="auto" w:fill="FBE4D5"/>
            <w:hideMark/>
          </w:tcPr>
          <w:p w14:paraId="47048D52"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2</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BE4D5"/>
            <w:hideMark/>
          </w:tcPr>
          <w:p w14:paraId="14AE6D44"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4</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BE4D5"/>
            <w:hideMark/>
          </w:tcPr>
          <w:p w14:paraId="02A28CEB"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2</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BE4D5"/>
            <w:hideMark/>
          </w:tcPr>
          <w:p w14:paraId="3104C43A"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b/>
                <w:bCs/>
                <w:sz w:val="20"/>
                <w:szCs w:val="20"/>
              </w:rPr>
              <w:t>Block</w:t>
            </w:r>
            <w:r w:rsidRPr="003E3E22">
              <w:rPr>
                <w:rStyle w:val="normaltextrun1"/>
                <w:rFonts w:ascii="Palatino Linotype" w:hAnsi="Palatino Linotype"/>
                <w:b/>
                <w:bCs/>
                <w:sz w:val="20"/>
                <w:szCs w:val="20"/>
              </w:rPr>
              <w:t xml:space="preserve"> 4</w:t>
            </w:r>
            <w:r w:rsidRPr="003E3E22">
              <w:rPr>
                <w:rStyle w:val="eop"/>
                <w:rFonts w:ascii="Palatino Linotype" w:hAnsi="Palatino Linotype"/>
                <w:sz w:val="20"/>
                <w:szCs w:val="20"/>
              </w:rPr>
              <w:t> (Synchronous)</w:t>
            </w:r>
          </w:p>
        </w:tc>
        <w:tc>
          <w:tcPr>
            <w:tcW w:w="2595" w:type="dxa"/>
            <w:tcBorders>
              <w:top w:val="nil"/>
              <w:left w:val="single" w:sz="6" w:space="0" w:color="auto"/>
              <w:bottom w:val="single" w:sz="6" w:space="0" w:color="auto"/>
              <w:right w:val="single" w:sz="6" w:space="0" w:color="auto"/>
            </w:tcBorders>
            <w:shd w:val="clear" w:color="auto" w:fill="FFF2CC"/>
            <w:hideMark/>
          </w:tcPr>
          <w:p w14:paraId="1EE8A90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0F56AF64"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277D270A"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lastRenderedPageBreak/>
              <w:t>1:</w:t>
            </w:r>
            <w:r>
              <w:rPr>
                <w:rStyle w:val="normaltextrun1"/>
                <w:rFonts w:ascii="Palatino Linotype" w:hAnsi="Palatino Linotype"/>
                <w:sz w:val="20"/>
                <w:szCs w:val="20"/>
              </w:rPr>
              <w:t>00</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074F7F61"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r w:rsidRPr="003E3E22">
              <w:rPr>
                <w:rStyle w:val="normaltextrun1"/>
                <w:rFonts w:ascii="Palatino Linotype" w:hAnsi="Palatino Linotype"/>
                <w:sz w:val="20"/>
                <w:szCs w:val="20"/>
              </w:rPr>
              <w:t>Asynchronous</w:t>
            </w:r>
            <w:r w:rsidRPr="003E3E22">
              <w:rPr>
                <w:rStyle w:val="eop"/>
                <w:rFonts w:ascii="Palatino Linotype" w:hAnsi="Palatino Linotype"/>
                <w:sz w:val="20"/>
                <w:szCs w:val="20"/>
              </w:rPr>
              <w:t> Learning</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0FD6706D"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Asynchronous</w:t>
            </w:r>
            <w:r w:rsidRPr="003E3E22">
              <w:rPr>
                <w:rStyle w:val="eop"/>
                <w:rFonts w:ascii="Palatino Linotype" w:hAnsi="Palatino Linotype"/>
                <w:sz w:val="20"/>
                <w:szCs w:val="20"/>
              </w:rPr>
              <w:t> Learning </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30A3C450"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Asynchronous</w:t>
            </w:r>
            <w:r w:rsidRPr="003E3E22">
              <w:rPr>
                <w:rStyle w:val="eop"/>
                <w:rFonts w:ascii="Palatino Linotype" w:hAnsi="Palatino Linotype"/>
                <w:sz w:val="20"/>
                <w:szCs w:val="20"/>
              </w:rPr>
              <w:t> Learning </w:t>
            </w:r>
          </w:p>
        </w:tc>
        <w:tc>
          <w:tcPr>
            <w:tcW w:w="2595" w:type="dxa"/>
            <w:tcBorders>
              <w:top w:val="single" w:sz="6" w:space="0" w:color="auto"/>
              <w:left w:val="nil"/>
              <w:bottom w:val="single" w:sz="6" w:space="0" w:color="auto"/>
              <w:right w:val="single" w:sz="6" w:space="0" w:color="auto"/>
            </w:tcBorders>
            <w:shd w:val="clear" w:color="auto" w:fill="DEEAF6"/>
            <w:vAlign w:val="center"/>
            <w:hideMark/>
          </w:tcPr>
          <w:p w14:paraId="15AF0C2E" w14:textId="1784CE1C" w:rsidR="00244EF4" w:rsidRPr="003E3E22" w:rsidRDefault="00244EF4" w:rsidP="00CB3EA8">
            <w:pPr>
              <w:pStyle w:val="paragraph"/>
              <w:jc w:val="center"/>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5408" behindDoc="0" locked="0" layoutInCell="1" allowOverlap="1" wp14:anchorId="3C776547" wp14:editId="21D58610">
                      <wp:simplePos x="0" y="0"/>
                      <wp:positionH relativeFrom="column">
                        <wp:posOffset>743585</wp:posOffset>
                      </wp:positionH>
                      <wp:positionV relativeFrom="paragraph">
                        <wp:posOffset>171450</wp:posOffset>
                      </wp:positionV>
                      <wp:extent cx="76200" cy="358775"/>
                      <wp:effectExtent l="19685" t="6350" r="18415" b="25400"/>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5143" id="Arrow: Down 4" o:spid="_x0000_s1026" type="#_x0000_t67" style="position:absolute;margin-left:58.55pt;margin-top:13.5pt;width:6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" fillcolor="#fbe4d5" strokecolor="navy"/>
                  </w:pict>
                </mc:Fallback>
              </mc:AlternateContent>
            </w:r>
            <w:r w:rsidRPr="003E3E22">
              <w:rPr>
                <w:rStyle w:val="normaltextrun1"/>
                <w:rFonts w:ascii="Palatino Linotype" w:hAnsi="Palatino Linotype"/>
                <w:sz w:val="20"/>
                <w:szCs w:val="20"/>
              </w:rPr>
              <w:t>Asynchronous</w:t>
            </w:r>
            <w:r w:rsidRPr="003E3E22">
              <w:rPr>
                <w:rStyle w:val="eop"/>
                <w:rFonts w:ascii="Palatino Linotype" w:hAnsi="Palatino Linotype"/>
                <w:sz w:val="20"/>
                <w:szCs w:val="20"/>
              </w:rPr>
              <w:t> Learning </w:t>
            </w:r>
          </w:p>
        </w:tc>
        <w:tc>
          <w:tcPr>
            <w:tcW w:w="2595" w:type="dxa"/>
            <w:tcBorders>
              <w:top w:val="nil"/>
              <w:left w:val="nil"/>
              <w:bottom w:val="single" w:sz="6" w:space="0" w:color="auto"/>
              <w:right w:val="single" w:sz="6" w:space="0" w:color="auto"/>
            </w:tcBorders>
            <w:shd w:val="clear" w:color="auto" w:fill="FFF2CC"/>
            <w:hideMark/>
          </w:tcPr>
          <w:p w14:paraId="7772EF63"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21BEB56D" w14:textId="77777777" w:rsidTr="00CB3EA8">
        <w:trPr>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0B933DB6" w14:textId="77777777" w:rsidR="00244EF4" w:rsidRPr="005D2BF7" w:rsidRDefault="00244EF4" w:rsidP="00CB3EA8">
            <w:pPr>
              <w:pStyle w:val="paragraph"/>
              <w:jc w:val="center"/>
              <w:textAlignment w:val="baseline"/>
              <w:rPr>
                <w:rFonts w:ascii="Palatino Linotype" w:hAnsi="Palatino Linotype"/>
                <w:sz w:val="20"/>
                <w:szCs w:val="20"/>
              </w:rPr>
            </w:pPr>
            <w:r w:rsidRPr="005D2BF7">
              <w:rPr>
                <w:rStyle w:val="eop"/>
                <w:rFonts w:ascii="Palatino Linotype" w:hAnsi="Palatino Linotype"/>
                <w:sz w:val="20"/>
                <w:szCs w:val="20"/>
              </w:rPr>
              <w:t>1:30 </w:t>
            </w:r>
          </w:p>
        </w:tc>
        <w:tc>
          <w:tcPr>
            <w:tcW w:w="2595" w:type="dxa"/>
            <w:tcBorders>
              <w:top w:val="nil"/>
              <w:left w:val="nil"/>
              <w:bottom w:val="single" w:sz="6" w:space="0" w:color="auto"/>
              <w:right w:val="single" w:sz="6" w:space="0" w:color="auto"/>
            </w:tcBorders>
            <w:shd w:val="clear" w:color="auto" w:fill="DEEAF6"/>
          </w:tcPr>
          <w:p w14:paraId="2AB3334E" w14:textId="2AF15D7E" w:rsidR="00244EF4" w:rsidRPr="003E3E22" w:rsidRDefault="00244EF4" w:rsidP="00CB3EA8">
            <w:pPr>
              <w:pStyle w:val="paragraph"/>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3360" behindDoc="0" locked="0" layoutInCell="1" allowOverlap="1" wp14:anchorId="4B753A8C" wp14:editId="7DCFE0D6">
                      <wp:simplePos x="0" y="0"/>
                      <wp:positionH relativeFrom="column">
                        <wp:posOffset>720725</wp:posOffset>
                      </wp:positionH>
                      <wp:positionV relativeFrom="paragraph">
                        <wp:posOffset>-5080</wp:posOffset>
                      </wp:positionV>
                      <wp:extent cx="76200" cy="358775"/>
                      <wp:effectExtent l="15875" t="10795" r="12700" b="20955"/>
                      <wp:wrapNone/>
                      <wp:docPr id="3"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1AAC" id="Arrow: Down 3" o:spid="_x0000_s1026" type="#_x0000_t67" style="position:absolute;margin-left:56.75pt;margin-top:-.4pt;width:6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" fillcolor="#fbe4d5" strokecolor="navy"/>
                  </w:pict>
                </mc:Fallback>
              </mc:AlternateContent>
            </w:r>
          </w:p>
        </w:tc>
        <w:tc>
          <w:tcPr>
            <w:tcW w:w="2595" w:type="dxa"/>
            <w:tcBorders>
              <w:top w:val="nil"/>
              <w:left w:val="nil"/>
              <w:bottom w:val="single" w:sz="6" w:space="0" w:color="auto"/>
              <w:right w:val="single" w:sz="6" w:space="0" w:color="auto"/>
            </w:tcBorders>
            <w:shd w:val="clear" w:color="auto" w:fill="DEEAF6"/>
          </w:tcPr>
          <w:p w14:paraId="37C3F60D" w14:textId="0C23CAF0" w:rsidR="00244EF4" w:rsidRPr="003E3E22" w:rsidRDefault="00244EF4" w:rsidP="00CB3EA8">
            <w:pPr>
              <w:pStyle w:val="paragraph"/>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4384" behindDoc="0" locked="0" layoutInCell="1" allowOverlap="1" wp14:anchorId="6B53D9F5" wp14:editId="5FAD0849">
                      <wp:simplePos x="0" y="0"/>
                      <wp:positionH relativeFrom="column">
                        <wp:posOffset>762000</wp:posOffset>
                      </wp:positionH>
                      <wp:positionV relativeFrom="paragraph">
                        <wp:posOffset>6350</wp:posOffset>
                      </wp:positionV>
                      <wp:extent cx="76200" cy="358775"/>
                      <wp:effectExtent l="19050" t="12700" r="19050" b="1905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496E" id="Arrow: Down 2" o:spid="_x0000_s1026" type="#_x0000_t67" style="position:absolute;margin-left:60pt;margin-top:.5pt;width:6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" fillcolor="#fbe4d5" strokecolor="navy"/>
                  </w:pict>
                </mc:Fallback>
              </mc:AlternateContent>
            </w:r>
          </w:p>
        </w:tc>
        <w:tc>
          <w:tcPr>
            <w:tcW w:w="2595" w:type="dxa"/>
            <w:tcBorders>
              <w:top w:val="nil"/>
              <w:left w:val="nil"/>
              <w:bottom w:val="single" w:sz="6" w:space="0" w:color="auto"/>
              <w:right w:val="single" w:sz="6" w:space="0" w:color="auto"/>
            </w:tcBorders>
            <w:shd w:val="clear" w:color="auto" w:fill="DEEAF6"/>
          </w:tcPr>
          <w:p w14:paraId="73C32BD5" w14:textId="62F9CE8F" w:rsidR="00244EF4" w:rsidRPr="003E3E22" w:rsidRDefault="00244EF4" w:rsidP="00CB3EA8">
            <w:pPr>
              <w:pStyle w:val="paragraph"/>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6432" behindDoc="0" locked="0" layoutInCell="1" allowOverlap="1" wp14:anchorId="0ADD88B0" wp14:editId="07B918D1">
                      <wp:simplePos x="0" y="0"/>
                      <wp:positionH relativeFrom="column">
                        <wp:posOffset>749300</wp:posOffset>
                      </wp:positionH>
                      <wp:positionV relativeFrom="paragraph">
                        <wp:posOffset>-5080</wp:posOffset>
                      </wp:positionV>
                      <wp:extent cx="76200" cy="358775"/>
                      <wp:effectExtent l="15875" t="10795" r="12700" b="20955"/>
                      <wp:wrapNone/>
                      <wp:docPr id="1"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58775"/>
                              </a:xfrm>
                              <a:prstGeom prst="downArrow">
                                <a:avLst>
                                  <a:gd name="adj1" fmla="val 50000"/>
                                  <a:gd name="adj2" fmla="val 117708"/>
                                </a:avLst>
                              </a:prstGeom>
                              <a:solidFill>
                                <a:srgbClr val="FBE4D5"/>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B0E5" id="Arrow: Down 1" o:spid="_x0000_s1026" type="#_x0000_t67" style="position:absolute;margin-left:59pt;margin-top:-.4pt;width:6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" fillcolor="#fbe4d5" strokecolor="navy"/>
                  </w:pict>
                </mc:Fallback>
              </mc:AlternateContent>
            </w:r>
          </w:p>
        </w:tc>
        <w:tc>
          <w:tcPr>
            <w:tcW w:w="2595" w:type="dxa"/>
            <w:tcBorders>
              <w:top w:val="nil"/>
              <w:left w:val="nil"/>
              <w:bottom w:val="single" w:sz="6" w:space="0" w:color="auto"/>
              <w:right w:val="single" w:sz="6" w:space="0" w:color="auto"/>
            </w:tcBorders>
            <w:shd w:val="clear" w:color="auto" w:fill="DEEAF6"/>
            <w:hideMark/>
          </w:tcPr>
          <w:p w14:paraId="217585CA" w14:textId="77777777" w:rsidR="00244EF4" w:rsidRPr="003E3E22" w:rsidRDefault="00244EF4" w:rsidP="00CB3EA8">
            <w:pPr>
              <w:pStyle w:val="paragraph"/>
              <w:textAlignment w:val="baseline"/>
              <w:rPr>
                <w:rFonts w:ascii="Palatino Linotype" w:hAnsi="Palatino Linotype"/>
                <w:sz w:val="20"/>
                <w:szCs w:val="20"/>
              </w:rPr>
            </w:pPr>
          </w:p>
        </w:tc>
        <w:tc>
          <w:tcPr>
            <w:tcW w:w="2595" w:type="dxa"/>
            <w:tcBorders>
              <w:top w:val="nil"/>
              <w:left w:val="nil"/>
              <w:bottom w:val="single" w:sz="6" w:space="0" w:color="auto"/>
              <w:right w:val="single" w:sz="6" w:space="0" w:color="auto"/>
            </w:tcBorders>
            <w:shd w:val="clear" w:color="auto" w:fill="FFF2CC"/>
            <w:hideMark/>
          </w:tcPr>
          <w:p w14:paraId="349A5027" w14:textId="77777777" w:rsidR="00244EF4" w:rsidRPr="003E3E22" w:rsidRDefault="00244EF4" w:rsidP="00CB3EA8">
            <w:pPr>
              <w:pStyle w:val="paragraph"/>
              <w:jc w:val="center"/>
              <w:textAlignment w:val="baseline"/>
              <w:rPr>
                <w:rFonts w:ascii="Palatino Linotype" w:hAnsi="Palatino Linotype"/>
                <w:sz w:val="20"/>
                <w:szCs w:val="20"/>
              </w:rPr>
            </w:pPr>
          </w:p>
        </w:tc>
        <w:tc>
          <w:tcPr>
            <w:tcW w:w="2595" w:type="dxa"/>
          </w:tcPr>
          <w:p w14:paraId="1F01C3BC" w14:textId="77777777" w:rsidR="00244EF4" w:rsidRDefault="00244EF4" w:rsidP="00CB3EA8"/>
        </w:tc>
      </w:tr>
      <w:tr w:rsidR="00244EF4" w14:paraId="4AE21D08"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2C42DDE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2:</w:t>
            </w:r>
            <w:r>
              <w:rPr>
                <w:rStyle w:val="normaltextrun1"/>
                <w:rFonts w:ascii="Palatino Linotype" w:hAnsi="Palatino Linotype"/>
                <w:sz w:val="20"/>
                <w:szCs w:val="20"/>
              </w:rPr>
              <w:t>0</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EEAF6"/>
            <w:hideMark/>
          </w:tcPr>
          <w:p w14:paraId="1C48CA4E" w14:textId="77777777" w:rsidR="00244EF4" w:rsidRPr="003E3E22" w:rsidRDefault="00244EF4" w:rsidP="00CB3EA8">
            <w:pPr>
              <w:pStyle w:val="paragraph"/>
              <w:textAlignment w:val="baseline"/>
              <w:rPr>
                <w:rFonts w:ascii="Palatino Linotype" w:hAnsi="Palatino Linotype"/>
                <w:sz w:val="20"/>
                <w:szCs w:val="20"/>
              </w:rPr>
            </w:pPr>
          </w:p>
        </w:tc>
        <w:tc>
          <w:tcPr>
            <w:tcW w:w="2595" w:type="dxa"/>
            <w:tcBorders>
              <w:top w:val="nil"/>
              <w:left w:val="nil"/>
              <w:bottom w:val="single" w:sz="6" w:space="0" w:color="auto"/>
              <w:right w:val="single" w:sz="6" w:space="0" w:color="auto"/>
            </w:tcBorders>
            <w:shd w:val="clear" w:color="auto" w:fill="DEEAF6"/>
            <w:hideMark/>
          </w:tcPr>
          <w:p w14:paraId="2F85D9D2" w14:textId="77777777" w:rsidR="00244EF4" w:rsidRPr="003E3E22" w:rsidRDefault="00244EF4" w:rsidP="00CB3EA8">
            <w:pPr>
              <w:pStyle w:val="paragraph"/>
              <w:textAlignment w:val="baseline"/>
              <w:rPr>
                <w:rFonts w:ascii="Palatino Linotype" w:hAnsi="Palatino Linotype"/>
                <w:sz w:val="20"/>
                <w:szCs w:val="20"/>
              </w:rPr>
            </w:pPr>
          </w:p>
        </w:tc>
        <w:tc>
          <w:tcPr>
            <w:tcW w:w="2595" w:type="dxa"/>
            <w:tcBorders>
              <w:top w:val="nil"/>
              <w:left w:val="nil"/>
              <w:bottom w:val="single" w:sz="6" w:space="0" w:color="auto"/>
              <w:right w:val="single" w:sz="6" w:space="0" w:color="auto"/>
            </w:tcBorders>
            <w:shd w:val="clear" w:color="auto" w:fill="DEEAF6"/>
            <w:hideMark/>
          </w:tcPr>
          <w:p w14:paraId="3D020BB4" w14:textId="77777777" w:rsidR="00244EF4" w:rsidRPr="003E3E22" w:rsidRDefault="00244EF4" w:rsidP="00CB3EA8">
            <w:pPr>
              <w:pStyle w:val="paragraph"/>
              <w:textAlignment w:val="baseline"/>
              <w:rPr>
                <w:rFonts w:ascii="Palatino Linotype" w:hAnsi="Palatino Linotype"/>
                <w:sz w:val="20"/>
                <w:szCs w:val="20"/>
              </w:rPr>
            </w:pPr>
          </w:p>
        </w:tc>
        <w:tc>
          <w:tcPr>
            <w:tcW w:w="2595" w:type="dxa"/>
            <w:tcBorders>
              <w:top w:val="nil"/>
              <w:left w:val="nil"/>
              <w:bottom w:val="single" w:sz="6" w:space="0" w:color="auto"/>
              <w:right w:val="single" w:sz="6" w:space="0" w:color="auto"/>
            </w:tcBorders>
            <w:shd w:val="clear" w:color="auto" w:fill="DEEAF6"/>
            <w:hideMark/>
          </w:tcPr>
          <w:p w14:paraId="1287DDFF" w14:textId="77777777" w:rsidR="00244EF4" w:rsidRPr="003E3E22" w:rsidRDefault="00244EF4" w:rsidP="00CB3EA8">
            <w:pPr>
              <w:pStyle w:val="paragraph"/>
              <w:jc w:val="center"/>
              <w:textAlignment w:val="baseline"/>
              <w:rPr>
                <w:rFonts w:ascii="Palatino Linotype" w:hAnsi="Palatino Linotype"/>
                <w:sz w:val="20"/>
                <w:szCs w:val="20"/>
              </w:rPr>
            </w:pPr>
          </w:p>
        </w:tc>
        <w:tc>
          <w:tcPr>
            <w:tcW w:w="2595" w:type="dxa"/>
            <w:tcBorders>
              <w:top w:val="nil"/>
              <w:left w:val="nil"/>
              <w:bottom w:val="single" w:sz="6" w:space="0" w:color="auto"/>
              <w:right w:val="single" w:sz="6" w:space="0" w:color="auto"/>
            </w:tcBorders>
            <w:shd w:val="clear" w:color="auto" w:fill="FFF2CC"/>
            <w:hideMark/>
          </w:tcPr>
          <w:p w14:paraId="015C3EC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79FC268C" w14:textId="77777777" w:rsidTr="00CB3EA8">
        <w:trPr>
          <w:gridAfter w:val="1"/>
          <w:wAfter w:w="2595" w:type="dxa"/>
          <w:trHeight w:val="255"/>
        </w:trPr>
        <w:tc>
          <w:tcPr>
            <w:tcW w:w="1065" w:type="dxa"/>
            <w:tcBorders>
              <w:top w:val="nil"/>
              <w:left w:val="single" w:sz="6" w:space="0" w:color="auto"/>
              <w:bottom w:val="single" w:sz="6" w:space="0" w:color="auto"/>
              <w:right w:val="single" w:sz="6" w:space="0" w:color="auto"/>
            </w:tcBorders>
            <w:shd w:val="clear" w:color="auto" w:fill="auto"/>
            <w:hideMark/>
          </w:tcPr>
          <w:p w14:paraId="5F809E96" w14:textId="77777777" w:rsidR="00244EF4" w:rsidRPr="003E3E22" w:rsidRDefault="00244EF4" w:rsidP="00CB3EA8">
            <w:pPr>
              <w:pStyle w:val="paragraph"/>
              <w:jc w:val="center"/>
              <w:textAlignment w:val="baseline"/>
              <w:rPr>
                <w:rFonts w:ascii="Palatino Linotype" w:hAnsi="Palatino Linotype"/>
                <w:sz w:val="20"/>
                <w:szCs w:val="20"/>
              </w:rPr>
            </w:pPr>
            <w:r>
              <w:rPr>
                <w:rStyle w:val="normaltextrun1"/>
                <w:rFonts w:ascii="Palatino Linotype" w:hAnsi="Palatino Linotype"/>
                <w:sz w:val="20"/>
                <w:szCs w:val="20"/>
              </w:rPr>
              <w:t>2</w:t>
            </w:r>
            <w:r w:rsidRPr="003E3E22">
              <w:rPr>
                <w:rStyle w:val="normaltextrun1"/>
                <w:rFonts w:ascii="Palatino Linotype" w:hAnsi="Palatino Linotype"/>
                <w:sz w:val="20"/>
                <w:szCs w:val="20"/>
              </w:rPr>
              <w:t>:</w:t>
            </w:r>
            <w:r>
              <w:rPr>
                <w:rStyle w:val="normaltextrun1"/>
                <w:rFonts w:ascii="Palatino Linotype" w:hAnsi="Palatino Linotype"/>
                <w:sz w:val="20"/>
                <w:szCs w:val="20"/>
              </w:rPr>
              <w:t>3</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6450CE43"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0B05BE27"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765CA187"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5AAD9D32"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51746965"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r w:rsidR="00244EF4" w14:paraId="23786A52" w14:textId="77777777" w:rsidTr="00CB3EA8">
        <w:trPr>
          <w:gridAfter w:val="1"/>
          <w:wAfter w:w="2595" w:type="dxa"/>
          <w:trHeight w:val="270"/>
        </w:trPr>
        <w:tc>
          <w:tcPr>
            <w:tcW w:w="1065" w:type="dxa"/>
            <w:tcBorders>
              <w:top w:val="nil"/>
              <w:left w:val="single" w:sz="6" w:space="0" w:color="auto"/>
              <w:bottom w:val="single" w:sz="6" w:space="0" w:color="auto"/>
              <w:right w:val="single" w:sz="6" w:space="0" w:color="auto"/>
            </w:tcBorders>
            <w:shd w:val="clear" w:color="auto" w:fill="auto"/>
            <w:hideMark/>
          </w:tcPr>
          <w:p w14:paraId="595FC76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normaltextrun1"/>
                <w:rFonts w:ascii="Palatino Linotype" w:hAnsi="Palatino Linotype"/>
                <w:sz w:val="20"/>
                <w:szCs w:val="20"/>
              </w:rPr>
              <w:t>3:</w:t>
            </w:r>
            <w:r>
              <w:rPr>
                <w:rStyle w:val="normaltextrun1"/>
                <w:rFonts w:ascii="Palatino Linotype" w:hAnsi="Palatino Linotype"/>
                <w:sz w:val="20"/>
                <w:szCs w:val="20"/>
              </w:rPr>
              <w:t>0</w:t>
            </w:r>
            <w:r w:rsidRPr="003E3E22">
              <w:rPr>
                <w:rStyle w:val="normaltextrun1"/>
                <w:rFonts w:ascii="Palatino Linotype" w:hAnsi="Palatino Linotype"/>
                <w:sz w:val="20"/>
                <w:szCs w:val="20"/>
              </w:rPr>
              <w:t>0</w:t>
            </w: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4A71FF67"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126000B7"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single" w:sz="6" w:space="0" w:color="auto"/>
              <w:left w:val="nil"/>
              <w:bottom w:val="single" w:sz="6" w:space="0" w:color="auto"/>
              <w:right w:val="single" w:sz="6" w:space="0" w:color="auto"/>
            </w:tcBorders>
            <w:shd w:val="clear" w:color="auto" w:fill="D9D9D9"/>
            <w:hideMark/>
          </w:tcPr>
          <w:p w14:paraId="08082E59"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D9D9D9"/>
            <w:hideMark/>
          </w:tcPr>
          <w:p w14:paraId="3CE6B2D8"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c>
          <w:tcPr>
            <w:tcW w:w="2595" w:type="dxa"/>
            <w:tcBorders>
              <w:top w:val="nil"/>
              <w:left w:val="nil"/>
              <w:bottom w:val="single" w:sz="6" w:space="0" w:color="auto"/>
              <w:right w:val="single" w:sz="6" w:space="0" w:color="auto"/>
            </w:tcBorders>
            <w:shd w:val="clear" w:color="auto" w:fill="FFF2CC"/>
            <w:hideMark/>
          </w:tcPr>
          <w:p w14:paraId="7967F03E" w14:textId="77777777" w:rsidR="00244EF4" w:rsidRPr="003E3E22" w:rsidRDefault="00244EF4" w:rsidP="00CB3EA8">
            <w:pPr>
              <w:pStyle w:val="paragraph"/>
              <w:jc w:val="center"/>
              <w:textAlignment w:val="baseline"/>
              <w:rPr>
                <w:rFonts w:ascii="Palatino Linotype" w:hAnsi="Palatino Linotype"/>
                <w:sz w:val="20"/>
                <w:szCs w:val="20"/>
              </w:rPr>
            </w:pPr>
            <w:r w:rsidRPr="003E3E22">
              <w:rPr>
                <w:rStyle w:val="eop"/>
                <w:rFonts w:ascii="Palatino Linotype" w:hAnsi="Palatino Linotype"/>
                <w:sz w:val="20"/>
                <w:szCs w:val="20"/>
              </w:rPr>
              <w:t> </w:t>
            </w:r>
          </w:p>
        </w:tc>
      </w:tr>
    </w:tbl>
    <w:p w14:paraId="673AB46D" w14:textId="2A97C29C" w:rsidR="00C134AF" w:rsidRDefault="007B11D6"/>
    <w:p w14:paraId="65FA7A19" w14:textId="77777777" w:rsidR="007B11D6" w:rsidRDefault="007B11D6" w:rsidP="00990105">
      <w:pPr>
        <w:pStyle w:val="Default"/>
        <w:rPr>
          <w:rFonts w:ascii="Lucida Handwriting" w:hAnsi="Lucida Handwriting"/>
          <w:b/>
          <w:bCs/>
          <w:sz w:val="40"/>
          <w:szCs w:val="40"/>
        </w:rPr>
      </w:pPr>
    </w:p>
    <w:p w14:paraId="684C2D3E" w14:textId="486857BB" w:rsidR="00990105" w:rsidRPr="00990105" w:rsidRDefault="00990105" w:rsidP="00990105">
      <w:pPr>
        <w:pStyle w:val="Default"/>
        <w:rPr>
          <w:rFonts w:ascii="Lucida Handwriting" w:hAnsi="Lucida Handwriting"/>
          <w:sz w:val="40"/>
          <w:szCs w:val="40"/>
        </w:rPr>
      </w:pPr>
      <w:r w:rsidRPr="00990105">
        <w:rPr>
          <w:rFonts w:ascii="Lucida Handwriting" w:hAnsi="Lucida Handwriting"/>
          <w:b/>
          <w:bCs/>
          <w:sz w:val="40"/>
          <w:szCs w:val="40"/>
        </w:rPr>
        <w:t xml:space="preserve">Q: </w:t>
      </w:r>
      <w:proofErr w:type="gramStart"/>
      <w:r w:rsidRPr="00990105">
        <w:rPr>
          <w:rFonts w:ascii="Lucida Handwriting" w:hAnsi="Lucida Handwriting"/>
          <w:b/>
          <w:bCs/>
          <w:sz w:val="40"/>
          <w:szCs w:val="40"/>
        </w:rPr>
        <w:t>What’s</w:t>
      </w:r>
      <w:proofErr w:type="gramEnd"/>
      <w:r w:rsidRPr="00990105">
        <w:rPr>
          <w:rFonts w:ascii="Lucida Handwriting" w:hAnsi="Lucida Handwriting"/>
          <w:b/>
          <w:bCs/>
          <w:sz w:val="40"/>
          <w:szCs w:val="40"/>
        </w:rPr>
        <w:t xml:space="preserve"> the difference between synchronous learning and asynchronous learning? </w:t>
      </w:r>
    </w:p>
    <w:p w14:paraId="4D70853B" w14:textId="77777777" w:rsidR="00990105" w:rsidRPr="00990105" w:rsidRDefault="00990105" w:rsidP="00990105">
      <w:pPr>
        <w:rPr>
          <w:sz w:val="40"/>
          <w:szCs w:val="40"/>
        </w:rPr>
      </w:pPr>
      <w:r w:rsidRPr="00990105">
        <w:rPr>
          <w:b/>
          <w:bCs/>
          <w:sz w:val="40"/>
          <w:szCs w:val="40"/>
        </w:rPr>
        <w:t xml:space="preserve">A: Synchronous </w:t>
      </w:r>
      <w:r w:rsidRPr="00990105">
        <w:rPr>
          <w:sz w:val="40"/>
          <w:szCs w:val="40"/>
        </w:rPr>
        <w:t xml:space="preserve">is </w:t>
      </w:r>
      <w:r w:rsidRPr="00990105">
        <w:rPr>
          <w:b/>
          <w:bCs/>
          <w:sz w:val="40"/>
          <w:szCs w:val="40"/>
        </w:rPr>
        <w:t>LIVE LEARNING</w:t>
      </w:r>
      <w:r w:rsidRPr="00990105">
        <w:rPr>
          <w:sz w:val="40"/>
          <w:szCs w:val="40"/>
        </w:rPr>
        <w:t xml:space="preserve">, which may come in the form of a Teams Meeting, a pre-recorded video, or a time when Mr. Bui is available to check in and give real time feedback. Meanwhile, </w:t>
      </w:r>
      <w:r w:rsidRPr="00990105">
        <w:rPr>
          <w:b/>
          <w:bCs/>
          <w:sz w:val="40"/>
          <w:szCs w:val="40"/>
        </w:rPr>
        <w:t xml:space="preserve">asynchronous </w:t>
      </w:r>
      <w:r w:rsidRPr="00990105">
        <w:rPr>
          <w:sz w:val="40"/>
          <w:szCs w:val="40"/>
        </w:rPr>
        <w:t xml:space="preserve">is </w:t>
      </w:r>
      <w:r w:rsidRPr="00990105">
        <w:rPr>
          <w:b/>
          <w:bCs/>
          <w:sz w:val="40"/>
          <w:szCs w:val="40"/>
        </w:rPr>
        <w:t xml:space="preserve">INDEPENDENT TIME </w:t>
      </w:r>
      <w:r w:rsidRPr="00990105">
        <w:rPr>
          <w:sz w:val="40"/>
          <w:szCs w:val="40"/>
        </w:rPr>
        <w:t>to work on an assigned task and practice skills.</w:t>
      </w:r>
    </w:p>
    <w:p w14:paraId="1B11A527" w14:textId="0EF991C7" w:rsidR="00244EF4" w:rsidRDefault="00244EF4"/>
    <w:p w14:paraId="4FAEF91E" w14:textId="77777777" w:rsidR="00244EF4" w:rsidRDefault="00244EF4" w:rsidP="00244EF4">
      <w:pPr>
        <w:pStyle w:val="Default"/>
      </w:pPr>
    </w:p>
    <w:p w14:paraId="7BC16ED8" w14:textId="77777777" w:rsidR="00244EF4" w:rsidRDefault="00244EF4" w:rsidP="00244EF4">
      <w:pPr>
        <w:pStyle w:val="Default"/>
        <w:rPr>
          <w:b/>
          <w:bCs/>
          <w:sz w:val="40"/>
          <w:szCs w:val="40"/>
        </w:rPr>
      </w:pPr>
    </w:p>
    <w:p w14:paraId="4560D576" w14:textId="25E5CBA0" w:rsidR="00244EF4" w:rsidRPr="00990105" w:rsidRDefault="00244EF4" w:rsidP="00244EF4">
      <w:pPr>
        <w:pStyle w:val="Default"/>
        <w:rPr>
          <w:rFonts w:ascii="Lucida Handwriting" w:hAnsi="Lucida Handwriting"/>
          <w:sz w:val="40"/>
          <w:szCs w:val="40"/>
        </w:rPr>
      </w:pPr>
      <w:r w:rsidRPr="00990105">
        <w:rPr>
          <w:rFonts w:ascii="Lucida Handwriting" w:hAnsi="Lucida Handwriting"/>
          <w:b/>
          <w:bCs/>
          <w:sz w:val="40"/>
          <w:szCs w:val="40"/>
        </w:rPr>
        <w:t xml:space="preserve">Technology Platforms for Distance Learning: </w:t>
      </w:r>
    </w:p>
    <w:p w14:paraId="561A4BCA" w14:textId="49DA5FDF" w:rsidR="00990105" w:rsidRDefault="00244EF4" w:rsidP="00244EF4">
      <w:pPr>
        <w:pStyle w:val="Default"/>
        <w:rPr>
          <w:rFonts w:ascii="Times New Roman" w:hAnsi="Times New Roman" w:cs="Times New Roman"/>
          <w:sz w:val="40"/>
          <w:szCs w:val="40"/>
        </w:rPr>
      </w:pPr>
      <w:r w:rsidRPr="00990105">
        <w:rPr>
          <w:rFonts w:ascii="Times New Roman" w:hAnsi="Times New Roman" w:cs="Times New Roman"/>
          <w:sz w:val="40"/>
          <w:szCs w:val="40"/>
        </w:rPr>
        <w:t xml:space="preserve">Always </w:t>
      </w:r>
      <w:r w:rsidRPr="00990105">
        <w:rPr>
          <w:rFonts w:ascii="Times New Roman" w:hAnsi="Times New Roman" w:cs="Times New Roman"/>
          <w:b/>
          <w:bCs/>
          <w:i/>
          <w:iCs/>
          <w:sz w:val="40"/>
          <w:szCs w:val="40"/>
        </w:rPr>
        <w:t xml:space="preserve">check your email. </w:t>
      </w:r>
      <w:r w:rsidRPr="00990105">
        <w:rPr>
          <w:rFonts w:ascii="Times New Roman" w:hAnsi="Times New Roman" w:cs="Times New Roman"/>
          <w:sz w:val="40"/>
          <w:szCs w:val="40"/>
        </w:rPr>
        <w:t xml:space="preserve">It is the best and most efficient way to communicate. Whenever you have a question, please </w:t>
      </w:r>
      <w:r w:rsidRPr="00990105">
        <w:rPr>
          <w:rFonts w:ascii="Times New Roman" w:hAnsi="Times New Roman" w:cs="Times New Roman"/>
          <w:b/>
          <w:bCs/>
          <w:sz w:val="40"/>
          <w:szCs w:val="40"/>
        </w:rPr>
        <w:t xml:space="preserve">email </w:t>
      </w:r>
      <w:r w:rsidRPr="00990105">
        <w:rPr>
          <w:rFonts w:ascii="Times New Roman" w:hAnsi="Times New Roman" w:cs="Times New Roman"/>
          <w:sz w:val="40"/>
          <w:szCs w:val="40"/>
        </w:rPr>
        <w:t>coakes</w:t>
      </w:r>
      <w:r w:rsidRPr="00990105">
        <w:rPr>
          <w:rFonts w:ascii="Times New Roman" w:hAnsi="Times New Roman" w:cs="Times New Roman"/>
          <w:sz w:val="40"/>
          <w:szCs w:val="40"/>
        </w:rPr>
        <w:t xml:space="preserve">@cbsd.org. </w:t>
      </w:r>
      <w:r w:rsidRPr="00990105">
        <w:rPr>
          <w:rFonts w:ascii="Times New Roman" w:hAnsi="Times New Roman" w:cs="Times New Roman"/>
          <w:b/>
          <w:bCs/>
          <w:sz w:val="40"/>
          <w:szCs w:val="40"/>
        </w:rPr>
        <w:t>Microsoft Team</w:t>
      </w:r>
      <w:r w:rsidRPr="00990105">
        <w:rPr>
          <w:rFonts w:ascii="Times New Roman" w:hAnsi="Times New Roman" w:cs="Times New Roman"/>
          <w:b/>
          <w:bCs/>
          <w:sz w:val="40"/>
          <w:szCs w:val="40"/>
        </w:rPr>
        <w:t>s</w:t>
      </w:r>
      <w:r w:rsidRPr="00990105">
        <w:rPr>
          <w:rFonts w:ascii="Times New Roman" w:hAnsi="Times New Roman" w:cs="Times New Roman"/>
          <w:b/>
          <w:bCs/>
          <w:sz w:val="40"/>
          <w:szCs w:val="40"/>
        </w:rPr>
        <w:t xml:space="preserve"> </w:t>
      </w:r>
      <w:r w:rsidRPr="00990105">
        <w:rPr>
          <w:rFonts w:ascii="Times New Roman" w:hAnsi="Times New Roman" w:cs="Times New Roman"/>
          <w:sz w:val="40"/>
          <w:szCs w:val="40"/>
        </w:rPr>
        <w:t xml:space="preserve">is how we will meet synchronously. </w:t>
      </w:r>
    </w:p>
    <w:p w14:paraId="599CBF88" w14:textId="77777777" w:rsidR="00990105" w:rsidRDefault="00990105" w:rsidP="00244EF4">
      <w:pPr>
        <w:pStyle w:val="Default"/>
        <w:rPr>
          <w:rFonts w:ascii="Times New Roman" w:hAnsi="Times New Roman" w:cs="Times New Roman"/>
          <w:sz w:val="40"/>
          <w:szCs w:val="40"/>
        </w:rPr>
      </w:pPr>
    </w:p>
    <w:p w14:paraId="0347B306" w14:textId="0D461EDA" w:rsidR="00244EF4" w:rsidRPr="00990105" w:rsidRDefault="00990105" w:rsidP="00244EF4">
      <w:pPr>
        <w:pStyle w:val="Default"/>
        <w:rPr>
          <w:rFonts w:ascii="Times New Roman" w:hAnsi="Times New Roman" w:cs="Times New Roman"/>
          <w:sz w:val="40"/>
          <w:szCs w:val="40"/>
        </w:rPr>
      </w:pPr>
      <w:r w:rsidRPr="00990105">
        <w:rPr>
          <w:rFonts w:ascii="Times New Roman" w:hAnsi="Times New Roman" w:cs="Times New Roman"/>
          <w:b/>
          <w:bCs/>
          <w:sz w:val="40"/>
          <w:szCs w:val="40"/>
        </w:rPr>
        <w:lastRenderedPageBreak/>
        <w:t>For Resource English Block 1</w:t>
      </w:r>
      <w:r w:rsidRPr="00990105">
        <w:rPr>
          <w:rFonts w:ascii="Times New Roman" w:hAnsi="Times New Roman" w:cs="Times New Roman"/>
          <w:sz w:val="40"/>
          <w:szCs w:val="40"/>
        </w:rPr>
        <w:t xml:space="preserve">: </w:t>
      </w:r>
      <w:r w:rsidR="00244EF4" w:rsidRPr="00990105">
        <w:rPr>
          <w:rFonts w:ascii="Times New Roman" w:hAnsi="Times New Roman" w:cs="Times New Roman"/>
          <w:sz w:val="40"/>
          <w:szCs w:val="40"/>
        </w:rPr>
        <w:t>Lessons are sent home to all students via email and posted on my teacher website</w:t>
      </w:r>
      <w:r w:rsidRPr="00990105">
        <w:rPr>
          <w:rFonts w:ascii="Times New Roman" w:hAnsi="Times New Roman" w:cs="Times New Roman"/>
          <w:sz w:val="40"/>
          <w:szCs w:val="40"/>
        </w:rPr>
        <w:t>.</w:t>
      </w:r>
    </w:p>
    <w:p w14:paraId="48B2EB41" w14:textId="5D3287D4" w:rsidR="00990105" w:rsidRPr="00990105" w:rsidRDefault="00990105" w:rsidP="00244EF4">
      <w:pPr>
        <w:pStyle w:val="Default"/>
        <w:rPr>
          <w:rFonts w:ascii="Times New Roman" w:hAnsi="Times New Roman" w:cs="Times New Roman"/>
          <w:sz w:val="40"/>
          <w:szCs w:val="40"/>
        </w:rPr>
      </w:pPr>
      <w:r w:rsidRPr="00990105">
        <w:rPr>
          <w:rFonts w:ascii="Times New Roman" w:hAnsi="Times New Roman" w:cs="Times New Roman"/>
          <w:b/>
          <w:bCs/>
          <w:sz w:val="40"/>
          <w:szCs w:val="40"/>
        </w:rPr>
        <w:t>For Lash/Oakes Academic English 10 block 4</w:t>
      </w:r>
      <w:r w:rsidRPr="00990105">
        <w:rPr>
          <w:rFonts w:ascii="Times New Roman" w:hAnsi="Times New Roman" w:cs="Times New Roman"/>
          <w:sz w:val="40"/>
          <w:szCs w:val="40"/>
        </w:rPr>
        <w:t xml:space="preserve"> refer to Dr. Lash’s instructions on Canvas.</w:t>
      </w:r>
    </w:p>
    <w:p w14:paraId="0478709D" w14:textId="77777777" w:rsidR="00244EF4" w:rsidRPr="00990105" w:rsidRDefault="00244EF4" w:rsidP="00244EF4">
      <w:pPr>
        <w:pStyle w:val="Default"/>
        <w:rPr>
          <w:rFonts w:ascii="Times New Roman" w:hAnsi="Times New Roman" w:cs="Times New Roman"/>
          <w:sz w:val="28"/>
          <w:szCs w:val="28"/>
        </w:rPr>
      </w:pPr>
    </w:p>
    <w:p w14:paraId="54733D47" w14:textId="77777777" w:rsidR="00244EF4" w:rsidRDefault="00244EF4" w:rsidP="00244EF4">
      <w:pPr>
        <w:pStyle w:val="Default"/>
        <w:rPr>
          <w:sz w:val="28"/>
          <w:szCs w:val="28"/>
        </w:rPr>
      </w:pPr>
    </w:p>
    <w:p w14:paraId="1AAEC783" w14:textId="3E289BF2" w:rsidR="00244EF4" w:rsidRDefault="00244EF4" w:rsidP="00244EF4">
      <w:pPr>
        <w:rPr>
          <w:sz w:val="28"/>
          <w:szCs w:val="28"/>
        </w:rPr>
      </w:pPr>
    </w:p>
    <w:p w14:paraId="36F364F6" w14:textId="3275073C" w:rsidR="00244EF4" w:rsidRDefault="00244EF4" w:rsidP="00244EF4">
      <w:pPr>
        <w:rPr>
          <w:sz w:val="28"/>
          <w:szCs w:val="28"/>
        </w:rPr>
      </w:pPr>
    </w:p>
    <w:p w14:paraId="0338317D" w14:textId="77777777" w:rsidR="00244EF4" w:rsidRPr="00990105" w:rsidRDefault="00244EF4" w:rsidP="00244EF4">
      <w:pPr>
        <w:pStyle w:val="Default"/>
        <w:rPr>
          <w:rFonts w:ascii="Lucida Handwriting" w:hAnsi="Lucida Handwriting"/>
          <w:sz w:val="40"/>
          <w:szCs w:val="40"/>
        </w:rPr>
      </w:pPr>
      <w:r w:rsidRPr="00990105">
        <w:rPr>
          <w:rFonts w:ascii="Lucida Handwriting" w:hAnsi="Lucida Handwriting"/>
          <w:b/>
          <w:bCs/>
          <w:sz w:val="40"/>
          <w:szCs w:val="40"/>
        </w:rPr>
        <w:t xml:space="preserve">Grades: </w:t>
      </w:r>
    </w:p>
    <w:p w14:paraId="4EA368C8" w14:textId="34D7E45A" w:rsidR="00244EF4" w:rsidRDefault="00244EF4" w:rsidP="00244EF4">
      <w:pPr>
        <w:rPr>
          <w:sz w:val="40"/>
          <w:szCs w:val="40"/>
        </w:rPr>
      </w:pPr>
      <w:r w:rsidRPr="00244EF4">
        <w:rPr>
          <w:sz w:val="40"/>
          <w:szCs w:val="40"/>
        </w:rPr>
        <w:t xml:space="preserve">Grades have shifted to a </w:t>
      </w:r>
      <w:r w:rsidRPr="00244EF4">
        <w:rPr>
          <w:b/>
          <w:bCs/>
          <w:sz w:val="40"/>
          <w:szCs w:val="40"/>
        </w:rPr>
        <w:t>PASS/FAIL approach</w:t>
      </w:r>
      <w:r w:rsidRPr="00244EF4">
        <w:rPr>
          <w:sz w:val="40"/>
          <w:szCs w:val="40"/>
        </w:rPr>
        <w:t xml:space="preserve">. Passing is 70%+. Despite this, our focus is not </w:t>
      </w:r>
      <w:proofErr w:type="gramStart"/>
      <w:r w:rsidRPr="00244EF4">
        <w:rPr>
          <w:sz w:val="40"/>
          <w:szCs w:val="40"/>
        </w:rPr>
        <w:t>grades</w:t>
      </w:r>
      <w:proofErr w:type="gramEnd"/>
      <w:r w:rsidRPr="00244EF4">
        <w:rPr>
          <w:sz w:val="40"/>
          <w:szCs w:val="40"/>
        </w:rPr>
        <w:t xml:space="preserve">; it is student learning. Avoid making your aim to just “get by” or to “just get a 70.” Seek to reach your potential. Stay on top of things to the best of your ability and ensure you are giving your </w:t>
      </w:r>
      <w:r w:rsidRPr="00244EF4">
        <w:rPr>
          <w:b/>
          <w:bCs/>
          <w:sz w:val="40"/>
          <w:szCs w:val="40"/>
        </w:rPr>
        <w:t xml:space="preserve">best effort. </w:t>
      </w:r>
      <w:r w:rsidRPr="00244EF4">
        <w:rPr>
          <w:sz w:val="40"/>
          <w:szCs w:val="40"/>
        </w:rPr>
        <w:t xml:space="preserve">I understand that this new format and this unprecedented time presents </w:t>
      </w:r>
      <w:r w:rsidRPr="00244EF4">
        <w:rPr>
          <w:b/>
          <w:bCs/>
          <w:sz w:val="40"/>
          <w:szCs w:val="40"/>
        </w:rPr>
        <w:t xml:space="preserve">new obstacles </w:t>
      </w:r>
      <w:r w:rsidRPr="00244EF4">
        <w:rPr>
          <w:sz w:val="40"/>
          <w:szCs w:val="40"/>
        </w:rPr>
        <w:t xml:space="preserve">(that is okay), but we will work through anything we need to. </w:t>
      </w:r>
      <w:r w:rsidRPr="00244EF4">
        <w:rPr>
          <w:b/>
          <w:bCs/>
          <w:sz w:val="40"/>
          <w:szCs w:val="40"/>
        </w:rPr>
        <w:t xml:space="preserve">Please email me </w:t>
      </w:r>
      <w:r w:rsidRPr="00244EF4">
        <w:rPr>
          <w:sz w:val="40"/>
          <w:szCs w:val="40"/>
        </w:rPr>
        <w:t xml:space="preserve">if you need any help at all. I will, of course, </w:t>
      </w:r>
      <w:r w:rsidRPr="00244EF4">
        <w:rPr>
          <w:b/>
          <w:bCs/>
          <w:sz w:val="40"/>
          <w:szCs w:val="40"/>
        </w:rPr>
        <w:t xml:space="preserve">be flexible </w:t>
      </w:r>
      <w:r w:rsidRPr="00244EF4">
        <w:rPr>
          <w:sz w:val="40"/>
          <w:szCs w:val="40"/>
        </w:rPr>
        <w:t xml:space="preserve">and </w:t>
      </w:r>
      <w:r w:rsidRPr="00244EF4">
        <w:rPr>
          <w:b/>
          <w:bCs/>
          <w:sz w:val="40"/>
          <w:szCs w:val="40"/>
        </w:rPr>
        <w:t xml:space="preserve">understanding </w:t>
      </w:r>
      <w:r w:rsidRPr="00244EF4">
        <w:rPr>
          <w:sz w:val="40"/>
          <w:szCs w:val="40"/>
        </w:rPr>
        <w:t xml:space="preserve">to any obstacles you may be facing. I am your teacher, and I will be there for you. All this in mind, come to class prepared to experience the joy of learning new things, to make meaningful connections, to prepare for your future, and to have fun. I promise </w:t>
      </w:r>
      <w:r w:rsidRPr="00244EF4">
        <w:rPr>
          <w:b/>
          <w:bCs/>
          <w:sz w:val="40"/>
          <w:szCs w:val="40"/>
        </w:rPr>
        <w:t xml:space="preserve">your success </w:t>
      </w:r>
      <w:r w:rsidRPr="00244EF4">
        <w:rPr>
          <w:sz w:val="40"/>
          <w:szCs w:val="40"/>
        </w:rPr>
        <w:t>will follow.</w:t>
      </w:r>
    </w:p>
    <w:p w14:paraId="59603120" w14:textId="5A49900F" w:rsidR="00990105" w:rsidRDefault="00990105" w:rsidP="00244EF4">
      <w:pPr>
        <w:rPr>
          <w:sz w:val="40"/>
          <w:szCs w:val="40"/>
        </w:rPr>
      </w:pPr>
    </w:p>
    <w:p w14:paraId="53287DD1" w14:textId="410D7512" w:rsidR="00990105" w:rsidRPr="00990105" w:rsidRDefault="00990105" w:rsidP="00244EF4">
      <w:pPr>
        <w:rPr>
          <w:rFonts w:ascii="Lucida Handwriting" w:hAnsi="Lucida Handwriting"/>
          <w:b/>
          <w:bCs/>
          <w:sz w:val="40"/>
          <w:szCs w:val="40"/>
        </w:rPr>
      </w:pPr>
      <w:r w:rsidRPr="00990105">
        <w:rPr>
          <w:rFonts w:ascii="Lucida Handwriting" w:hAnsi="Lucida Handwriting"/>
          <w:b/>
          <w:bCs/>
          <w:sz w:val="40"/>
          <w:szCs w:val="40"/>
        </w:rPr>
        <w:lastRenderedPageBreak/>
        <w:t>Submitting Work.</w:t>
      </w:r>
    </w:p>
    <w:p w14:paraId="3C510956" w14:textId="026CE11C" w:rsidR="00990105" w:rsidRDefault="00990105" w:rsidP="00244EF4">
      <w:pPr>
        <w:rPr>
          <w:sz w:val="40"/>
          <w:szCs w:val="40"/>
        </w:rPr>
      </w:pPr>
      <w:r>
        <w:rPr>
          <w:sz w:val="40"/>
          <w:szCs w:val="40"/>
        </w:rPr>
        <w:t>For Resource English class (1</w:t>
      </w:r>
      <w:r w:rsidRPr="00990105">
        <w:rPr>
          <w:sz w:val="40"/>
          <w:szCs w:val="40"/>
          <w:vertAlign w:val="superscript"/>
        </w:rPr>
        <w:t>st</w:t>
      </w:r>
      <w:r>
        <w:rPr>
          <w:sz w:val="40"/>
          <w:szCs w:val="40"/>
        </w:rPr>
        <w:t xml:space="preserve"> block) work should be submitted to me directly via email. </w:t>
      </w:r>
    </w:p>
    <w:p w14:paraId="27EAA40A" w14:textId="12276869" w:rsidR="00990105" w:rsidRPr="00244EF4" w:rsidRDefault="00990105" w:rsidP="00244EF4">
      <w:pPr>
        <w:rPr>
          <w:sz w:val="40"/>
          <w:szCs w:val="40"/>
        </w:rPr>
      </w:pPr>
      <w:r>
        <w:rPr>
          <w:sz w:val="40"/>
          <w:szCs w:val="40"/>
        </w:rPr>
        <w:t xml:space="preserve">For Lash/Oakes English class all work should be submitted according to Dr. Lash’s instructions on her Canvas site. </w:t>
      </w:r>
    </w:p>
    <w:sectPr w:rsidR="00990105" w:rsidRPr="00244EF4" w:rsidSect="00244E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F4"/>
    <w:rsid w:val="00244EF4"/>
    <w:rsid w:val="002651B1"/>
    <w:rsid w:val="007B11D6"/>
    <w:rsid w:val="00990105"/>
    <w:rsid w:val="009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C0B8611"/>
  <w15:chartTrackingRefBased/>
  <w15:docId w15:val="{782DE7EC-8DBE-4265-8AEE-C4C95AEA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4EF4"/>
    <w:rPr>
      <w:sz w:val="24"/>
      <w:szCs w:val="24"/>
    </w:rPr>
  </w:style>
  <w:style w:type="character" w:customStyle="1" w:styleId="normaltextrun1">
    <w:name w:val="normaltextrun1"/>
    <w:rsid w:val="00244EF4"/>
  </w:style>
  <w:style w:type="character" w:customStyle="1" w:styleId="eop">
    <w:name w:val="eop"/>
    <w:rsid w:val="00244EF4"/>
  </w:style>
  <w:style w:type="paragraph" w:customStyle="1" w:styleId="Default">
    <w:name w:val="Default"/>
    <w:rsid w:val="0024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2D4992141E542961F8BDF763DAB31" ma:contentTypeVersion="11" ma:contentTypeDescription="Create a new document." ma:contentTypeScope="" ma:versionID="ce6f6171b90c657a7bc6f1c48ab1a030">
  <xsd:schema xmlns:xsd="http://www.w3.org/2001/XMLSchema" xmlns:xs="http://www.w3.org/2001/XMLSchema" xmlns:p="http://schemas.microsoft.com/office/2006/metadata/properties" xmlns:ns3="1acb73ff-63fe-4ea4-8757-b1822c794e9f" xmlns:ns4="b8453e74-7cbd-437f-899b-0fe7a6a43218" targetNamespace="http://schemas.microsoft.com/office/2006/metadata/properties" ma:root="true" ma:fieldsID="90682532b2990585f860331024325d2f" ns3:_="" ns4:_="">
    <xsd:import namespace="1acb73ff-63fe-4ea4-8757-b1822c794e9f"/>
    <xsd:import namespace="b8453e74-7cbd-437f-899b-0fe7a6a432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73ff-63fe-4ea4-8757-b1822c794e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53e74-7cbd-437f-899b-0fe7a6a432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705F2-CD1F-477D-B685-3ED9C5E7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73ff-63fe-4ea4-8757-b1822c794e9f"/>
    <ds:schemaRef ds:uri="b8453e74-7cbd-437f-899b-0fe7a6a43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66C19-1DAE-44E0-8091-C28028E9973D}">
  <ds:schemaRefs>
    <ds:schemaRef ds:uri="http://schemas.microsoft.com/sharepoint/v3/contenttype/forms"/>
  </ds:schemaRefs>
</ds:datastoreItem>
</file>

<file path=customXml/itemProps3.xml><?xml version="1.0" encoding="utf-8"?>
<ds:datastoreItem xmlns:ds="http://schemas.openxmlformats.org/officeDocument/2006/customXml" ds:itemID="{B42D4F0C-0814-4420-94FA-002B6F7C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CHERYL</dc:creator>
  <cp:keywords/>
  <dc:description/>
  <cp:lastModifiedBy>OAKES, CHERYL</cp:lastModifiedBy>
  <cp:revision>1</cp:revision>
  <dcterms:created xsi:type="dcterms:W3CDTF">2020-05-06T15:59:00Z</dcterms:created>
  <dcterms:modified xsi:type="dcterms:W3CDTF">2020-05-06T16:26:00Z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0x0101000242D4992141E542961F8BDF763DAB31</vt:lpwstr>
  </property>
</Properties>
</file>